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5E" w:rsidRDefault="00AD4F5E" w:rsidP="00AD4F5E">
      <w:pPr>
        <w:pStyle w:val="a4"/>
        <w:jc w:val="center"/>
        <w:rPr>
          <w:rStyle w:val="a3"/>
        </w:rPr>
      </w:pPr>
      <w:r>
        <w:rPr>
          <w:rStyle w:val="a3"/>
        </w:rPr>
        <w:t xml:space="preserve">ПРАВИЛА ВНУТРЕННЕГО РАСПОРЯДКА ДЛЯ ПАЦИЕНТОВ </w:t>
      </w:r>
    </w:p>
    <w:p w:rsidR="00AD4F5E" w:rsidRDefault="00AD4F5E" w:rsidP="00AD4F5E">
      <w:pPr>
        <w:pStyle w:val="a4"/>
        <w:jc w:val="center"/>
      </w:pPr>
      <w:r>
        <w:rPr>
          <w:rStyle w:val="a3"/>
        </w:rPr>
        <w:t>Государственного автономного учреждения здравоохранения «Оренбургская районная больница»</w:t>
      </w:r>
    </w:p>
    <w:p w:rsidR="00AD4F5E" w:rsidRDefault="00AD4F5E" w:rsidP="00AD4F5E">
      <w:pPr>
        <w:pStyle w:val="a4"/>
        <w:jc w:val="both"/>
        <w:rPr>
          <w:rStyle w:val="a3"/>
        </w:rPr>
      </w:pPr>
    </w:p>
    <w:p w:rsidR="00AD4F5E" w:rsidRDefault="00AD4F5E" w:rsidP="00AD4F5E">
      <w:pPr>
        <w:pStyle w:val="a4"/>
        <w:jc w:val="both"/>
        <w:rPr>
          <w:rStyle w:val="a3"/>
        </w:rPr>
      </w:pPr>
    </w:p>
    <w:p w:rsidR="00AD4F5E" w:rsidRDefault="00AD4F5E" w:rsidP="00AD4F5E">
      <w:pPr>
        <w:pStyle w:val="a4"/>
        <w:jc w:val="both"/>
      </w:pPr>
      <w:r>
        <w:rPr>
          <w:rStyle w:val="a3"/>
        </w:rPr>
        <w:t>Глава 3.  ПОРЯДОК ГОСПИТАЛИЗАЦИИ И ВЫПИСКИ ПАЦИЕНТА</w:t>
      </w:r>
      <w:r>
        <w:t>.</w:t>
      </w:r>
    </w:p>
    <w:p w:rsidR="00AD4F5E" w:rsidRDefault="00AD4F5E" w:rsidP="00AD4F5E">
      <w:pPr>
        <w:pStyle w:val="a4"/>
        <w:jc w:val="both"/>
      </w:pPr>
      <w:r>
        <w:t>3.1. Госпитализация в стационар осуществляется в следующих формах:</w:t>
      </w:r>
    </w:p>
    <w:p w:rsidR="00AD4F5E" w:rsidRDefault="00AD4F5E" w:rsidP="00AD4F5E">
      <w:pPr>
        <w:pStyle w:val="a4"/>
        <w:spacing w:before="0" w:beforeAutospacing="0" w:after="0" w:afterAutospacing="0"/>
        <w:jc w:val="both"/>
      </w:pPr>
      <w:r>
        <w:t>- по направлению на плановую госпитализацию;</w:t>
      </w:r>
    </w:p>
    <w:p w:rsidR="00AD4F5E" w:rsidRDefault="00AD4F5E" w:rsidP="00AD4F5E">
      <w:pPr>
        <w:pStyle w:val="a4"/>
        <w:spacing w:before="0" w:beforeAutospacing="0" w:after="0" w:afterAutospacing="0"/>
        <w:jc w:val="both"/>
      </w:pPr>
      <w:r>
        <w:t>- по экстренным показаниям по направлению врачей медицинских учреждений,</w:t>
      </w:r>
    </w:p>
    <w:p w:rsidR="00AD4F5E" w:rsidRDefault="00AD4F5E" w:rsidP="00AD4F5E">
      <w:pPr>
        <w:pStyle w:val="a4"/>
        <w:spacing w:before="0" w:beforeAutospacing="0" w:after="0" w:afterAutospacing="0"/>
        <w:jc w:val="both"/>
      </w:pPr>
      <w:r>
        <w:t>- в порядке перевода, врачей скорой медицинской помощи,</w:t>
      </w:r>
    </w:p>
    <w:p w:rsidR="00AD4F5E" w:rsidRDefault="00AD4F5E" w:rsidP="00AD4F5E">
      <w:pPr>
        <w:pStyle w:val="a4"/>
        <w:spacing w:before="0" w:beforeAutospacing="0" w:after="0" w:afterAutospacing="0"/>
        <w:jc w:val="both"/>
      </w:pPr>
      <w:r>
        <w:t>- самостоятельное обращение больных.</w:t>
      </w:r>
    </w:p>
    <w:p w:rsidR="00AD4F5E" w:rsidRDefault="00AD4F5E" w:rsidP="00AD4F5E">
      <w:pPr>
        <w:pStyle w:val="a4"/>
        <w:spacing w:before="0" w:beforeAutospacing="0" w:after="0" w:afterAutospacing="0"/>
        <w:jc w:val="both"/>
      </w:pPr>
      <w:r>
        <w:t>3.2.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AD4F5E" w:rsidRDefault="00AD4F5E" w:rsidP="00AD4F5E">
      <w:pPr>
        <w:pStyle w:val="a4"/>
        <w:spacing w:before="0" w:beforeAutospacing="0" w:after="0" w:afterAutospacing="0"/>
        <w:jc w:val="both"/>
      </w:pPr>
      <w:r>
        <w:t>3.3.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 врачом-менеджером.</w:t>
      </w:r>
    </w:p>
    <w:p w:rsidR="00AD4F5E" w:rsidRDefault="00AD4F5E" w:rsidP="00AD4F5E">
      <w:pPr>
        <w:pStyle w:val="a4"/>
        <w:spacing w:before="0" w:beforeAutospacing="0" w:after="0" w:afterAutospacing="0"/>
        <w:jc w:val="both"/>
      </w:pPr>
      <w:r>
        <w:t>3.4. При плановой госпитализации при себе необходимо иметь следующие документы:</w:t>
      </w:r>
    </w:p>
    <w:p w:rsidR="00AD4F5E" w:rsidRDefault="00AD4F5E" w:rsidP="00AD4F5E">
      <w:pPr>
        <w:pStyle w:val="a4"/>
        <w:spacing w:before="0" w:beforeAutospacing="0" w:after="0" w:afterAutospacing="0"/>
        <w:jc w:val="both"/>
      </w:pPr>
      <w:r>
        <w:t>1. Направление от врача поликлиники</w:t>
      </w:r>
    </w:p>
    <w:p w:rsidR="00AD4F5E" w:rsidRDefault="00AD4F5E" w:rsidP="00AD4F5E">
      <w:pPr>
        <w:pStyle w:val="a4"/>
        <w:spacing w:before="0" w:beforeAutospacing="0" w:after="0" w:afterAutospacing="0"/>
        <w:jc w:val="both"/>
      </w:pPr>
      <w:r>
        <w:t>2. Свидетельство о рождении или паспорт (несовершеннолетним старше 14 лет)+его ксерокопия</w:t>
      </w:r>
    </w:p>
    <w:p w:rsidR="00AD4F5E" w:rsidRDefault="00AD4F5E" w:rsidP="00AD4F5E">
      <w:pPr>
        <w:pStyle w:val="a4"/>
        <w:spacing w:before="0" w:beforeAutospacing="0" w:after="0" w:afterAutospacing="0"/>
        <w:jc w:val="both"/>
      </w:pPr>
      <w:r>
        <w:t>3. Страховой медицинский полис (либо полис ДМС) + его ксерокопия</w:t>
      </w:r>
    </w:p>
    <w:p w:rsidR="00AD4F5E" w:rsidRDefault="00AD4F5E" w:rsidP="00AD4F5E">
      <w:pPr>
        <w:pStyle w:val="a4"/>
        <w:spacing w:before="0" w:beforeAutospacing="0" w:after="0" w:afterAutospacing="0"/>
        <w:jc w:val="both"/>
      </w:pPr>
      <w:r>
        <w:t>4. Страховое свидетельство государственного пенсионного страхования (СНИЛС, зеленая пластиковая карта) и его ксерокопия.</w:t>
      </w:r>
      <w:r>
        <w:br/>
        <w:t>5. Паспорт (или другой документ, удостоверяющий личность) одного из родителей, или законного представителя, имеющего соответствующий документ, дающий право представлять интересы ребенка (в случае госпитализации одного из родителей по уходу за ребенком).</w:t>
      </w:r>
    </w:p>
    <w:p w:rsidR="00AD4F5E" w:rsidRDefault="00AD4F5E" w:rsidP="00AD4F5E">
      <w:pPr>
        <w:pStyle w:val="a4"/>
        <w:spacing w:before="0" w:beforeAutospacing="0" w:after="0" w:afterAutospacing="0"/>
        <w:jc w:val="both"/>
      </w:pPr>
      <w:r>
        <w:t>6. Данные флюорографии и кровь на RW (в случае госпитализации одного из родителей по уходу за ребенком).</w:t>
      </w:r>
    </w:p>
    <w:p w:rsidR="00AD4F5E" w:rsidRDefault="00AD4F5E" w:rsidP="00AD4F5E">
      <w:pPr>
        <w:pStyle w:val="a4"/>
        <w:spacing w:before="0" w:beforeAutospacing="0" w:after="0" w:afterAutospacing="0"/>
        <w:jc w:val="both"/>
      </w:pPr>
      <w:r>
        <w:t>7. Сертификат о прививках.</w:t>
      </w:r>
    </w:p>
    <w:p w:rsidR="00AD4F5E" w:rsidRDefault="00AD4F5E" w:rsidP="00AD4F5E">
      <w:pPr>
        <w:pStyle w:val="a4"/>
        <w:spacing w:before="0" w:beforeAutospacing="0" w:after="0" w:afterAutospacing="0"/>
        <w:jc w:val="both"/>
      </w:pPr>
      <w:r>
        <w:t>8. Амбулаторная карта больного.</w:t>
      </w:r>
    </w:p>
    <w:p w:rsidR="00AD4F5E" w:rsidRDefault="00AD4F5E" w:rsidP="00AD4F5E">
      <w:pPr>
        <w:pStyle w:val="a4"/>
        <w:spacing w:before="0" w:beforeAutospacing="0" w:after="0" w:afterAutospacing="0"/>
        <w:jc w:val="both"/>
      </w:pPr>
      <w:r>
        <w:t>9.</w:t>
      </w:r>
      <w:r w:rsidRPr="008B63F1">
        <w:t xml:space="preserve"> </w:t>
      </w:r>
      <w:r>
        <w:t>Выписка из медицинской карты амбулаторного больного.</w:t>
      </w:r>
    </w:p>
    <w:p w:rsidR="00AD4F5E" w:rsidRDefault="00AD4F5E" w:rsidP="00AD4F5E">
      <w:pPr>
        <w:pStyle w:val="a4"/>
        <w:spacing w:before="0" w:beforeAutospacing="0" w:after="0" w:afterAutospacing="0"/>
        <w:jc w:val="both"/>
      </w:pPr>
      <w:r>
        <w:t>10. Справка об отсутствии контактов с инфекционными больными по месту жительства (справка действительна 3 суток)</w:t>
      </w:r>
    </w:p>
    <w:p w:rsidR="00AD4F5E" w:rsidRDefault="00AD4F5E" w:rsidP="00AD4F5E">
      <w:pPr>
        <w:pStyle w:val="a4"/>
        <w:spacing w:before="0" w:beforeAutospacing="0" w:after="0" w:afterAutospacing="0"/>
        <w:jc w:val="both"/>
      </w:pPr>
      <w:r>
        <w:t>11. Анализ крови на RW (детям старше 14 лет)</w:t>
      </w:r>
    </w:p>
    <w:p w:rsidR="00AD4F5E" w:rsidRDefault="00AD4F5E" w:rsidP="00AD4F5E">
      <w:pPr>
        <w:pStyle w:val="a4"/>
        <w:spacing w:before="0" w:beforeAutospacing="0" w:after="0" w:afterAutospacing="0"/>
        <w:jc w:val="both"/>
      </w:pPr>
      <w:r>
        <w:t xml:space="preserve">12. Кровь на ВИЧ, </w:t>
      </w:r>
      <w:proofErr w:type="spellStart"/>
      <w:r>
        <w:t>Hbsантиген</w:t>
      </w:r>
      <w:proofErr w:type="spellEnd"/>
      <w:r>
        <w:t xml:space="preserve"> и гепатит</w:t>
      </w:r>
      <w:proofErr w:type="gramStart"/>
      <w:r>
        <w:t xml:space="preserve"> С</w:t>
      </w:r>
      <w:proofErr w:type="gramEnd"/>
      <w:r>
        <w:t xml:space="preserve"> (в случае госпитализации на плановую операцию).</w:t>
      </w:r>
    </w:p>
    <w:p w:rsidR="00AD4F5E" w:rsidRDefault="00AD4F5E" w:rsidP="00AD4F5E">
      <w:pPr>
        <w:pStyle w:val="a4"/>
        <w:spacing w:before="0" w:beforeAutospacing="0" w:after="0" w:afterAutospacing="0"/>
        <w:jc w:val="both"/>
      </w:pPr>
      <w:r>
        <w:t>13. Развернутый анализ крови (</w:t>
      </w:r>
      <w:proofErr w:type="spellStart"/>
      <w:r>
        <w:t>Hb</w:t>
      </w:r>
      <w:proofErr w:type="spellEnd"/>
      <w:r>
        <w:t xml:space="preserve">, </w:t>
      </w:r>
      <w:proofErr w:type="spellStart"/>
      <w:r>
        <w:t>Er</w:t>
      </w:r>
      <w:proofErr w:type="spellEnd"/>
      <w:r>
        <w:t xml:space="preserve">, L– </w:t>
      </w:r>
      <w:proofErr w:type="spellStart"/>
      <w:r>
        <w:t>лейкоформула</w:t>
      </w:r>
      <w:proofErr w:type="spellEnd"/>
      <w:r>
        <w:t>, время свертываемости и длительность кровотечения, тромбоциты).</w:t>
      </w:r>
    </w:p>
    <w:p w:rsidR="00AD4F5E" w:rsidRDefault="00AD4F5E" w:rsidP="00AD4F5E">
      <w:pPr>
        <w:pStyle w:val="a4"/>
        <w:spacing w:before="0" w:beforeAutospacing="0" w:after="0" w:afterAutospacing="0"/>
        <w:jc w:val="both"/>
      </w:pPr>
      <w:r>
        <w:t>14. Общий анализ мочи</w:t>
      </w:r>
    </w:p>
    <w:p w:rsidR="00AD4F5E" w:rsidRDefault="00AD4F5E" w:rsidP="00AD4F5E">
      <w:pPr>
        <w:pStyle w:val="a4"/>
        <w:spacing w:before="0" w:beforeAutospacing="0" w:after="0" w:afterAutospacing="0"/>
        <w:jc w:val="both"/>
      </w:pPr>
      <w:r>
        <w:t>15. Гарантийное письмо (направление) страховой организации, в случае госпитализации за счет средств ДМС.</w:t>
      </w:r>
    </w:p>
    <w:p w:rsidR="00AD4F5E" w:rsidRDefault="00AD4F5E" w:rsidP="00AD4F5E">
      <w:pPr>
        <w:pStyle w:val="a4"/>
        <w:spacing w:before="0" w:beforeAutospacing="0" w:after="0" w:afterAutospacing="0"/>
        <w:jc w:val="both"/>
      </w:pPr>
      <w:r>
        <w:t>16.</w:t>
      </w:r>
      <w:r w:rsidRPr="00181F2A">
        <w:t xml:space="preserve"> </w:t>
      </w:r>
      <w:r>
        <w:t>Флюорография органов грудной клетки детям старше 14 лет.</w:t>
      </w:r>
    </w:p>
    <w:p w:rsidR="00AD4F5E" w:rsidRDefault="00AD4F5E" w:rsidP="00AD4F5E">
      <w:pPr>
        <w:pStyle w:val="a4"/>
        <w:jc w:val="both"/>
      </w:pPr>
      <w:r>
        <w:t>Срок годности справок и анализов – 7 дней, кровь на ВИЧ – 3 месяца, данные флюорографии - в течение 1 года.</w:t>
      </w:r>
    </w:p>
    <w:p w:rsidR="00AD4F5E" w:rsidRDefault="00AD4F5E" w:rsidP="00AD4F5E">
      <w:pPr>
        <w:pStyle w:val="a4"/>
        <w:spacing w:before="0" w:beforeAutospacing="0" w:after="0" w:afterAutospacing="0"/>
        <w:rPr>
          <w:color w:val="000000"/>
        </w:rPr>
      </w:pPr>
      <w:r>
        <w:lastRenderedPageBreak/>
        <w:t>3.5. Рекомендуемые средства личной гигиены:</w:t>
      </w:r>
      <w:r>
        <w:br/>
        <w:t>- зубную щетку, пасту;</w:t>
      </w:r>
      <w:r>
        <w:br/>
        <w:t>- мыло;</w:t>
      </w:r>
      <w:r>
        <w:br/>
        <w:t>- полотенце;</w:t>
      </w:r>
      <w:r>
        <w:br/>
        <w:t>- туалетную бумагу;</w:t>
      </w:r>
      <w:r>
        <w:br/>
        <w:t xml:space="preserve">- расческу; </w:t>
      </w:r>
      <w:r>
        <w:br/>
        <w:t xml:space="preserve">- носовые платки; </w:t>
      </w:r>
      <w:r>
        <w:br/>
        <w:t>- тапочки;</w:t>
      </w:r>
      <w:r>
        <w:br/>
        <w:t xml:space="preserve">- нижнее белье 2-3 комплекта; </w:t>
      </w:r>
      <w:r>
        <w:rPr>
          <w:color w:val="000000"/>
        </w:rPr>
        <w:t>в</w:t>
      </w:r>
      <w:r w:rsidRPr="00753719">
        <w:rPr>
          <w:color w:val="000000"/>
        </w:rPr>
        <w:t xml:space="preserve"> больничных условиях </w:t>
      </w:r>
      <w:r>
        <w:rPr>
          <w:color w:val="000000"/>
        </w:rPr>
        <w:t>запрещена</w:t>
      </w:r>
      <w:r w:rsidRPr="00753719">
        <w:rPr>
          <w:color w:val="000000"/>
        </w:rPr>
        <w:t xml:space="preserve"> стирк</w:t>
      </w:r>
      <w:r>
        <w:rPr>
          <w:color w:val="000000"/>
        </w:rPr>
        <w:t>а</w:t>
      </w:r>
      <w:r w:rsidRPr="00753719">
        <w:rPr>
          <w:color w:val="000000"/>
        </w:rPr>
        <w:t xml:space="preserve">, поэтому будет </w:t>
      </w:r>
      <w:proofErr w:type="gramStart"/>
      <w:r w:rsidRPr="00753719">
        <w:rPr>
          <w:color w:val="000000"/>
        </w:rPr>
        <w:t>лучше</w:t>
      </w:r>
      <w:proofErr w:type="gramEnd"/>
      <w:r w:rsidRPr="00753719">
        <w:rPr>
          <w:color w:val="000000"/>
        </w:rPr>
        <w:t xml:space="preserve"> если </w:t>
      </w:r>
      <w:r>
        <w:rPr>
          <w:color w:val="000000"/>
        </w:rPr>
        <w:t xml:space="preserve">будут дополнительные комплекты или </w:t>
      </w:r>
      <w:r w:rsidRPr="00753719">
        <w:rPr>
          <w:color w:val="000000"/>
        </w:rPr>
        <w:t>родственники будут носить вам смену одежды;</w:t>
      </w:r>
    </w:p>
    <w:p w:rsidR="00AD4F5E" w:rsidRPr="00753719" w:rsidRDefault="00AD4F5E" w:rsidP="00AD4F5E">
      <w:pPr>
        <w:pStyle w:val="a4"/>
        <w:spacing w:before="0" w:beforeAutospacing="0" w:after="0" w:afterAutospacing="0"/>
        <w:rPr>
          <w:color w:val="000000"/>
        </w:rPr>
      </w:pPr>
      <w:proofErr w:type="gramStart"/>
      <w:r>
        <w:rPr>
          <w:color w:val="000000"/>
        </w:rPr>
        <w:t xml:space="preserve">- </w:t>
      </w:r>
      <w:r w:rsidRPr="00047477">
        <w:t xml:space="preserve">пеленки многоразовые и одноразовые, одноразовые подгузники; </w:t>
      </w:r>
      <w:r w:rsidRPr="00047477">
        <w:br/>
      </w:r>
      <w:r>
        <w:t>- носки 2-3 пары;</w:t>
      </w:r>
      <w:r>
        <w:br/>
        <w:t>- спортивный костюм</w:t>
      </w:r>
      <w:r>
        <w:br/>
        <w:t xml:space="preserve">Согласно п.13 Постановления Главного государственного санитарного врача РФ от 18 мая 2010г. №58 «Об утверждении </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 разрешается использовать собственные предметы личной гигиены и допускается нахождение больных в стационарах в домашней одежде.</w:t>
      </w:r>
      <w:proofErr w:type="gramEnd"/>
    </w:p>
    <w:p w:rsidR="00AD4F5E" w:rsidRDefault="00AD4F5E" w:rsidP="00AD4F5E">
      <w:pPr>
        <w:pStyle w:val="a4"/>
        <w:spacing w:before="0" w:beforeAutospacing="0" w:after="0" w:afterAutospacing="0"/>
        <w:jc w:val="both"/>
      </w:pPr>
      <w:r>
        <w:t>3.6. Прием больных в стационар производится:</w:t>
      </w:r>
    </w:p>
    <w:p w:rsidR="00AD4F5E" w:rsidRDefault="00AD4F5E" w:rsidP="00AD4F5E">
      <w:pPr>
        <w:pStyle w:val="a4"/>
        <w:spacing w:before="0" w:beforeAutospacing="0" w:after="0" w:afterAutospacing="0"/>
        <w:jc w:val="both"/>
      </w:pPr>
      <w:r>
        <w:t>- экстренных больных – круглосуточно;</w:t>
      </w:r>
    </w:p>
    <w:p w:rsidR="00AD4F5E" w:rsidRDefault="00AD4F5E" w:rsidP="00AD4F5E">
      <w:pPr>
        <w:pStyle w:val="a4"/>
        <w:spacing w:before="0" w:beforeAutospacing="0" w:after="0" w:afterAutospacing="0"/>
        <w:jc w:val="both"/>
      </w:pPr>
      <w:r>
        <w:t>- плановых больных: - с 08.30 до 11.00, кроме субботы, воскресенья.</w:t>
      </w:r>
    </w:p>
    <w:p w:rsidR="00AD4F5E" w:rsidRPr="00047477" w:rsidRDefault="00AD4F5E" w:rsidP="00AD4F5E">
      <w:pPr>
        <w:spacing w:line="240" w:lineRule="auto"/>
      </w:pPr>
      <w:r w:rsidRPr="00047477">
        <w:t>3.</w:t>
      </w:r>
      <w:r>
        <w:t>7</w:t>
      </w:r>
      <w:r w:rsidRPr="00047477">
        <w:t xml:space="preserve">. Для создания благоприятных условий пребывания детей и ухода за ребенком возможно пребывание с ними родителей и (или) иных членов семьи (согласно ст. 6, 7 Федерального закона от 21.11.2011 г. N 323-ФЗ «Об основах охраны здоровья граждан в Российской Федерации»). </w:t>
      </w:r>
      <w:r w:rsidRPr="00047477">
        <w:br/>
        <w:t>Вместе с больным ребенком до 4-х лет находится один из родителей (законный представитель) или иной член семьи. При госпитализации детей от ноля до четырех лет один из родителей (законный представитель) либо иной член семьи могут бесплатно</w:t>
      </w:r>
      <w:r>
        <w:t xml:space="preserve"> (предоставление спального места и питания)</w:t>
      </w:r>
      <w:r w:rsidRPr="00047477">
        <w:t xml:space="preserve"> находиться с больным ребенком. </w:t>
      </w:r>
      <w:proofErr w:type="gramStart"/>
      <w:r w:rsidRPr="00047477">
        <w:t>При условии нуждаемости ребенка в возрасте старше 4-х</w:t>
      </w:r>
      <w:r w:rsidRPr="0025667C">
        <w:t xml:space="preserve"> лет в дополнительном</w:t>
      </w:r>
      <w:r w:rsidRPr="00872693">
        <w:t xml:space="preserve"> уходе</w:t>
      </w:r>
      <w:r>
        <w:t>, возможно нахождение</w:t>
      </w:r>
      <w:r w:rsidRPr="0067798D">
        <w:t xml:space="preserve"> </w:t>
      </w:r>
      <w:r w:rsidRPr="00872693">
        <w:t>од</w:t>
      </w:r>
      <w:r>
        <w:t>ного</w:t>
      </w:r>
      <w:r w:rsidRPr="00872693">
        <w:t xml:space="preserve"> из родителей (опекун</w:t>
      </w:r>
      <w:r>
        <w:t>ов</w:t>
      </w:r>
      <w:r w:rsidRPr="00872693">
        <w:t>) либо ино</w:t>
      </w:r>
      <w:r>
        <w:t>го</w:t>
      </w:r>
      <w:r w:rsidRPr="00872693">
        <w:t xml:space="preserve"> член</w:t>
      </w:r>
      <w:r>
        <w:t>а</w:t>
      </w:r>
      <w:r w:rsidRPr="00872693">
        <w:t xml:space="preserve"> семьи</w:t>
      </w:r>
      <w:r>
        <w:t xml:space="preserve"> в детском отделении бесплатно, но</w:t>
      </w:r>
      <w:r w:rsidRPr="00872693">
        <w:t xml:space="preserve"> </w:t>
      </w:r>
      <w:r>
        <w:t>р</w:t>
      </w:r>
      <w:r w:rsidRPr="00872693">
        <w:t>ешение о наличии показаний к предоставлению такой возможности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r w:rsidRPr="00047477">
        <w:t>.</w:t>
      </w:r>
      <w:r w:rsidRPr="0025667C">
        <w:t xml:space="preserve"> </w:t>
      </w:r>
      <w:proofErr w:type="gramEnd"/>
    </w:p>
    <w:p w:rsidR="00AD4F5E" w:rsidRDefault="00AD4F5E" w:rsidP="00AD4F5E">
      <w:pPr>
        <w:pStyle w:val="a4"/>
        <w:spacing w:before="0" w:beforeAutospacing="0" w:after="0" w:afterAutospacing="0"/>
        <w:jc w:val="both"/>
      </w:pPr>
      <w:r w:rsidRPr="0025667C">
        <w:t>В остальных случаях один из родителей (опекун) либо иной член семьи могут госпитализироваться по их желанию, но на платной основе</w:t>
      </w:r>
      <w:r>
        <w:t xml:space="preserve"> за предоставление спального места и питания </w:t>
      </w:r>
      <w:r w:rsidRPr="00A87682">
        <w:rPr>
          <w:b/>
        </w:rPr>
        <w:t>(согласно ст. 51 Федерального закона от 21.11.2011 г. N 323-ФЗ «Об основах охраны здоровья граждан в Российской Федерации»)</w:t>
      </w:r>
      <w:r w:rsidRPr="0025667C">
        <w:t xml:space="preserve">. </w:t>
      </w:r>
      <w:r>
        <w:t>При этом лица, осуществляющие уход за больным ребенком обязаны соблюдать настоящие Правила.</w:t>
      </w:r>
      <w:r w:rsidRPr="008B63F1">
        <w:t xml:space="preserve"> </w:t>
      </w:r>
    </w:p>
    <w:p w:rsidR="00AD4F5E" w:rsidRDefault="00AD4F5E" w:rsidP="00AD4F5E">
      <w:pPr>
        <w:pStyle w:val="a4"/>
      </w:pPr>
      <w:r>
        <w:t>При госпитализации родителей по уходу необходимо иметь анализы:</w:t>
      </w:r>
      <w:r>
        <w:br/>
        <w:t xml:space="preserve">1. Анализ крови на RW (действителен 3 мес.) </w:t>
      </w:r>
      <w:r>
        <w:br/>
        <w:t xml:space="preserve">2. Флюорография органов грудной клетки (действителен 1 год) </w:t>
      </w:r>
      <w:r>
        <w:br/>
        <w:t>3. При госпитализации с ребенком до 2-х лет - анализ кала на кишечную группу.</w:t>
      </w:r>
    </w:p>
    <w:p w:rsidR="00AD4F5E" w:rsidRDefault="00AD4F5E" w:rsidP="00AD4F5E">
      <w:pPr>
        <w:pStyle w:val="a4"/>
        <w:spacing w:before="0" w:beforeAutospacing="0" w:after="0" w:afterAutospacing="0"/>
        <w:jc w:val="both"/>
      </w:pPr>
      <w:r>
        <w:t>3.8. При госпитализации оформляется медицинская карта стационарного больного.</w:t>
      </w:r>
    </w:p>
    <w:p w:rsidR="00AD4F5E" w:rsidRDefault="00AD4F5E" w:rsidP="00AD4F5E">
      <w:pPr>
        <w:pStyle w:val="a4"/>
        <w:spacing w:before="0" w:beforeAutospacing="0" w:after="0" w:afterAutospacing="0"/>
        <w:jc w:val="both"/>
      </w:pPr>
      <w:r>
        <w:t>3.9.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приемного отделения больницы.</w:t>
      </w:r>
    </w:p>
    <w:p w:rsidR="00AD4F5E" w:rsidRDefault="00AD4F5E" w:rsidP="00AD4F5E">
      <w:pPr>
        <w:pStyle w:val="a4"/>
        <w:spacing w:before="0" w:beforeAutospacing="0" w:after="0" w:afterAutospacing="0"/>
        <w:jc w:val="both"/>
      </w:pPr>
      <w:r>
        <w:t xml:space="preserve">3.10. При госпитализации больного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Средний медицинский персонал обязан ознакомить пациента и/или его родителей с правилами внутреннего распорядка для пациентов больницы под роспись, </w:t>
      </w:r>
      <w:r>
        <w:lastRenderedPageBreak/>
        <w:t>обратить особое внимание на запрещение курения и распитие спиртных напитков в больнице и на ее территории.</w:t>
      </w:r>
    </w:p>
    <w:p w:rsidR="00AD4F5E" w:rsidRDefault="00AD4F5E" w:rsidP="00AD4F5E">
      <w:pPr>
        <w:pStyle w:val="a4"/>
        <w:spacing w:before="0" w:beforeAutospacing="0" w:after="0" w:afterAutospacing="0"/>
        <w:jc w:val="both"/>
      </w:pPr>
      <w:r>
        <w:t>3.11.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AD4F5E" w:rsidRDefault="00AD4F5E" w:rsidP="00AD4F5E">
      <w:pPr>
        <w:pStyle w:val="a4"/>
        <w:spacing w:before="0" w:beforeAutospacing="0" w:after="0" w:afterAutospacing="0"/>
        <w:jc w:val="both"/>
      </w:pPr>
      <w:r>
        <w:t xml:space="preserve">3.12. </w:t>
      </w:r>
      <w:proofErr w:type="gramStart"/>
      <w:r>
        <w:t>Необходимым предварительным условием медицинского вмешательства является дача письменного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(согласно ст. 20 Федерального закона от</w:t>
      </w:r>
      <w:proofErr w:type="gramEnd"/>
      <w:r>
        <w:t xml:space="preserve"> </w:t>
      </w:r>
      <w:proofErr w:type="gramStart"/>
      <w:r>
        <w:t>21.11.2011 г. N 323-ФЗ «Об основах охраны здоровья граждан в Российской Федерации»).</w:t>
      </w:r>
      <w:proofErr w:type="gramEnd"/>
    </w:p>
    <w:p w:rsidR="00AD4F5E" w:rsidRDefault="00AD4F5E" w:rsidP="00AD4F5E">
      <w:pPr>
        <w:pStyle w:val="a4"/>
        <w:spacing w:before="0" w:beforeAutospacing="0" w:after="0" w:afterAutospacing="0"/>
        <w:jc w:val="both"/>
      </w:pPr>
      <w:r>
        <w:t>3.13.  Выписка пациента производится</w:t>
      </w:r>
      <w:r w:rsidRPr="00B248BE">
        <w:t xml:space="preserve"> </w:t>
      </w:r>
      <w:r>
        <w:t>ежедневно, кроме выходных и праздничных дней, лечащим врачом по согласованию с заведующим отделением.</w:t>
      </w:r>
    </w:p>
    <w:p w:rsidR="00AD4F5E" w:rsidRPr="00B248BE" w:rsidRDefault="00AD4F5E" w:rsidP="00AD4F5E">
      <w:pPr>
        <w:pStyle w:val="a4"/>
        <w:spacing w:before="0" w:beforeAutospacing="0" w:after="0" w:afterAutospacing="0"/>
        <w:jc w:val="both"/>
        <w:rPr>
          <w:b/>
        </w:rPr>
      </w:pPr>
      <w:r w:rsidRPr="00B248BE">
        <w:rPr>
          <w:b/>
        </w:rPr>
        <w:t>Выписка из больницы разрешается:</w:t>
      </w:r>
    </w:p>
    <w:p w:rsidR="00AD4F5E" w:rsidRDefault="00AD4F5E" w:rsidP="00AD4F5E">
      <w:pPr>
        <w:pStyle w:val="a4"/>
        <w:spacing w:before="0" w:beforeAutospacing="0" w:after="0" w:afterAutospacing="0"/>
        <w:jc w:val="both"/>
      </w:pPr>
      <w:r>
        <w:t> -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AD4F5E" w:rsidRDefault="00AD4F5E" w:rsidP="00AD4F5E">
      <w:pPr>
        <w:pStyle w:val="a4"/>
        <w:spacing w:before="0" w:beforeAutospacing="0" w:after="0" w:afterAutospacing="0"/>
        <w:jc w:val="both"/>
      </w:pPr>
      <w:r>
        <w:t> - при необходимости перевода больного в другое учреждение здравоохранения;</w:t>
      </w:r>
    </w:p>
    <w:p w:rsidR="00AD4F5E" w:rsidRDefault="00AD4F5E" w:rsidP="00AD4F5E">
      <w:pPr>
        <w:pStyle w:val="a4"/>
        <w:spacing w:before="0" w:beforeAutospacing="0" w:after="0" w:afterAutospacing="0"/>
        <w:jc w:val="both"/>
      </w:pPr>
      <w:r>
        <w:t> -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r w:rsidRPr="002C2EAB">
        <w:t xml:space="preserve"> </w:t>
      </w:r>
    </w:p>
    <w:p w:rsidR="00AD4F5E" w:rsidRDefault="00AD4F5E" w:rsidP="00AD4F5E">
      <w:pPr>
        <w:pStyle w:val="a4"/>
        <w:spacing w:before="0" w:beforeAutospacing="0" w:after="0" w:afterAutospacing="0"/>
        <w:jc w:val="both"/>
      </w:pPr>
      <w:r w:rsidRPr="00B248BE">
        <w:rPr>
          <w:b/>
        </w:rPr>
        <w:t>Правила выписки из стационара:</w:t>
      </w:r>
      <w:r w:rsidRPr="00B248BE">
        <w:rPr>
          <w:b/>
        </w:rPr>
        <w:br/>
      </w:r>
      <w:r>
        <w:t xml:space="preserve">1. О дне выписки сообщается пациентам (родителям или иным представителям, </w:t>
      </w:r>
      <w:proofErr w:type="gramStart"/>
      <w:r>
        <w:t>осуществляющих</w:t>
      </w:r>
      <w:proofErr w:type="gramEnd"/>
      <w:r>
        <w:t xml:space="preserve"> дополнительный уход) накануне при обходе (если они находятся в отделении), при беседе во время посещения или по телефону.</w:t>
      </w:r>
    </w:p>
    <w:p w:rsidR="00AD4F5E" w:rsidRDefault="00AD4F5E" w:rsidP="00AD4F5E">
      <w:pPr>
        <w:pStyle w:val="a4"/>
        <w:spacing w:before="0" w:beforeAutospacing="0" w:after="0" w:afterAutospacing="0"/>
        <w:jc w:val="both"/>
      </w:pPr>
      <w:r>
        <w:t>2. Перед выпиской лечащий врач осматривает пациента, проводит заключительную беседу с ним, родственниками (законным представителем) пациента, дает рекомендации по дальнейшему наблюдению, режиму, диете, лечению.</w:t>
      </w:r>
      <w:r>
        <w:br/>
        <w:t>3. Выдает на руки документ - выписка из истории болезни, которая является краткой историей болезни. В ней отражены: диагноз, результаты анализов, все обследования и консультации, проведенное лечение. В конце документа всегда даются рекомендации, указывается телефон отделения, по которому можно связаться с врачом, если возникнут какие-либо проблемы или понадобится повторная госпитализация. Могут быть выданы (по требованию) рентгеновские снимки, результаты сложных анализов или их ксерокопии.</w:t>
      </w:r>
      <w:r>
        <w:br/>
        <w:t>4. При выписке из детского отделения:</w:t>
      </w:r>
    </w:p>
    <w:p w:rsidR="00AD4F5E" w:rsidRDefault="00AD4F5E" w:rsidP="00AD4F5E">
      <w:pPr>
        <w:pStyle w:val="a4"/>
        <w:spacing w:before="0" w:beforeAutospacing="0" w:after="0" w:afterAutospacing="0"/>
        <w:jc w:val="both"/>
      </w:pPr>
      <w:r>
        <w:t>- выписанного пациента медицинская сестра передает непосредственно родителям, другим законным представителям пациента при наличии документов, подтверждающих право представлять интересы больного</w:t>
      </w:r>
      <w:proofErr w:type="gramStart"/>
      <w:r>
        <w:t>.</w:t>
      </w:r>
      <w:proofErr w:type="gramEnd"/>
      <w:r>
        <w:br/>
        <w:t xml:space="preserve">- </w:t>
      </w:r>
      <w:proofErr w:type="gramStart"/>
      <w:r>
        <w:t>е</w:t>
      </w:r>
      <w:proofErr w:type="gramEnd"/>
      <w:r>
        <w:t>сли родственники (законные представители) забирают ребенка из стационара под расписку, лечащий врач (в отсутствие лечащего врача – дежурный врач) осматривает ребенка, проводит заключительную беседу с родственниками (законными представителями). Делает соответствующую запись в медицинской карте стационарного больного. Родители (законные представители) ребенка пишут расписку.</w:t>
      </w:r>
    </w:p>
    <w:p w:rsidR="00AD4F5E" w:rsidRDefault="00AD4F5E" w:rsidP="00AD4F5E">
      <w:pPr>
        <w:pStyle w:val="a4"/>
        <w:spacing w:before="0" w:beforeAutospacing="0" w:after="0" w:afterAutospacing="0"/>
        <w:jc w:val="both"/>
      </w:pPr>
      <w:r>
        <w:t>3.14. Медицинская карта стационарного больного после выписки пациента из стационара оформляется и сдается на хранение в архив больницы.</w:t>
      </w:r>
    </w:p>
    <w:p w:rsidR="00AD4F5E" w:rsidRDefault="00AD4F5E" w:rsidP="00AD4F5E">
      <w:pPr>
        <w:pStyle w:val="a4"/>
        <w:spacing w:before="0" w:beforeAutospacing="0" w:after="0" w:afterAutospacing="0"/>
        <w:jc w:val="both"/>
      </w:pPr>
      <w:r>
        <w:t>3.15.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AD4F5E" w:rsidRDefault="00AD4F5E" w:rsidP="00AD4F5E">
      <w:pPr>
        <w:pStyle w:val="a4"/>
        <w:spacing w:before="0" w:beforeAutospacing="0" w:after="0" w:afterAutospacing="0"/>
        <w:jc w:val="both"/>
      </w:pPr>
      <w:r>
        <w:t xml:space="preserve">3.16.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w:t>
      </w:r>
      <w:r>
        <w:lastRenderedPageBreak/>
        <w:t>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AD4F5E" w:rsidRDefault="00AD4F5E" w:rsidP="00AD4F5E">
      <w:pPr>
        <w:pStyle w:val="a4"/>
        <w:jc w:val="both"/>
        <w:rPr>
          <w:rStyle w:val="a3"/>
        </w:rPr>
      </w:pPr>
    </w:p>
    <w:p w:rsidR="00AD4F5E" w:rsidRDefault="00AD4F5E" w:rsidP="00AD4F5E">
      <w:pPr>
        <w:pStyle w:val="a4"/>
        <w:jc w:val="both"/>
      </w:pPr>
      <w:r>
        <w:rPr>
          <w:rStyle w:val="a3"/>
        </w:rPr>
        <w:t>Глава 4. ПРАВА И ОБЯЗАННОСТИ ПАЦИЕНТА (родителя или иного законного представителя, или иного лица, осуществляющего уход за больным)</w:t>
      </w:r>
      <w:r>
        <w:t>.</w:t>
      </w:r>
    </w:p>
    <w:p w:rsidR="00AD4F5E" w:rsidRDefault="00AD4F5E" w:rsidP="00AD4F5E">
      <w:pPr>
        <w:pStyle w:val="a4"/>
        <w:spacing w:before="0" w:beforeAutospacing="0" w:after="0" w:afterAutospacing="0"/>
        <w:jc w:val="both"/>
      </w:pPr>
      <w:r>
        <w:t xml:space="preserve">4.1. При обращении за медицинской помощью и ее получении пациент имеет право </w:t>
      </w:r>
      <w:proofErr w:type="gramStart"/>
      <w:r>
        <w:t>на</w:t>
      </w:r>
      <w:proofErr w:type="gramEnd"/>
      <w:r>
        <w:t>:</w:t>
      </w:r>
    </w:p>
    <w:p w:rsidR="00AD4F5E" w:rsidRDefault="00AD4F5E" w:rsidP="00AD4F5E">
      <w:pPr>
        <w:pStyle w:val="a4"/>
        <w:spacing w:before="0" w:beforeAutospacing="0" w:after="0" w:afterAutospacing="0"/>
        <w:jc w:val="both"/>
      </w:pPr>
      <w:r>
        <w:t>4.1.1. уважительное и гуманное отношение со стороны работников и других лиц, участвующих в оказании медицинской помощи;</w:t>
      </w:r>
    </w:p>
    <w:p w:rsidR="00AD4F5E" w:rsidRDefault="00AD4F5E" w:rsidP="00AD4F5E">
      <w:pPr>
        <w:pStyle w:val="a4"/>
        <w:spacing w:before="0" w:beforeAutospacing="0" w:after="0" w:afterAutospacing="0"/>
        <w:jc w:val="both"/>
      </w:pPr>
      <w:r>
        <w:t>4.1.2.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AD4F5E" w:rsidRDefault="00AD4F5E" w:rsidP="00AD4F5E">
      <w:pPr>
        <w:pStyle w:val="a4"/>
        <w:spacing w:before="0" w:beforeAutospacing="0" w:after="0" w:afterAutospacing="0"/>
        <w:jc w:val="both"/>
      </w:pPr>
      <w:r>
        <w:t>4.1.3. обследование, лечение и нахождение в больнице в условиях, соответствующих санитарно-гигиеническим и противоэпидемическим требованиям;</w:t>
      </w:r>
    </w:p>
    <w:p w:rsidR="00AD4F5E" w:rsidRDefault="00AD4F5E" w:rsidP="00AD4F5E">
      <w:pPr>
        <w:pStyle w:val="a4"/>
        <w:spacing w:before="0" w:beforeAutospacing="0" w:after="0" w:afterAutospacing="0"/>
        <w:jc w:val="both"/>
      </w:pPr>
      <w:r>
        <w:t>4.1.4.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AD4F5E" w:rsidRDefault="00AD4F5E" w:rsidP="00AD4F5E">
      <w:pPr>
        <w:pStyle w:val="a4"/>
        <w:spacing w:before="0" w:beforeAutospacing="0" w:after="0" w:afterAutospacing="0"/>
        <w:jc w:val="both"/>
      </w:pPr>
      <w:r>
        <w:t>4.1.5. перевод к другому лечащему врачу с учетом согласия соответствующего врача;</w:t>
      </w:r>
    </w:p>
    <w:p w:rsidR="00AD4F5E" w:rsidRDefault="00AD4F5E" w:rsidP="00AD4F5E">
      <w:pPr>
        <w:pStyle w:val="a4"/>
        <w:spacing w:before="0" w:beforeAutospacing="0" w:after="0" w:afterAutospacing="0"/>
        <w:jc w:val="both"/>
      </w:pPr>
      <w:r>
        <w:t>4.1.6. добровольное информированное согласие пациента на медицинское вмешательство в соответствии с законодательными актами;</w:t>
      </w:r>
    </w:p>
    <w:p w:rsidR="00AD4F5E" w:rsidRDefault="00AD4F5E" w:rsidP="00AD4F5E">
      <w:pPr>
        <w:pStyle w:val="a4"/>
        <w:spacing w:before="0" w:beforeAutospacing="0" w:after="0" w:afterAutospacing="0"/>
        <w:jc w:val="both"/>
      </w:pPr>
      <w:r>
        <w:t>4.1.7. отказ от оказания (прекращения) медицинской помощи, от госпитализации, за исключением случаев, предусмотренных законодательными актами;</w:t>
      </w:r>
    </w:p>
    <w:p w:rsidR="00AD4F5E" w:rsidRDefault="00AD4F5E" w:rsidP="00AD4F5E">
      <w:pPr>
        <w:pStyle w:val="a4"/>
        <w:spacing w:before="0" w:beforeAutospacing="0" w:after="0" w:afterAutospacing="0"/>
        <w:jc w:val="both"/>
      </w:pPr>
      <w:r>
        <w:t>4.1.8. обращение с жалобой к должностным лицам больницы, а также к должностным лицам вышестоящей организации или в суд;</w:t>
      </w:r>
    </w:p>
    <w:p w:rsidR="00AD4F5E" w:rsidRDefault="00AD4F5E" w:rsidP="00AD4F5E">
      <w:pPr>
        <w:pStyle w:val="a4"/>
        <w:spacing w:before="0" w:beforeAutospacing="0" w:after="0" w:afterAutospacing="0"/>
        <w:jc w:val="both"/>
      </w:pPr>
      <w:r>
        <w:t>4.1.9.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AD4F5E" w:rsidRDefault="00AD4F5E" w:rsidP="00AD4F5E">
      <w:pPr>
        <w:pStyle w:val="a4"/>
        <w:spacing w:before="0" w:beforeAutospacing="0" w:after="0" w:afterAutospacing="0"/>
        <w:jc w:val="both"/>
      </w:pPr>
      <w:r>
        <w:t>4.1.10.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AD4F5E" w:rsidRDefault="00AD4F5E" w:rsidP="00AD4F5E">
      <w:pPr>
        <w:pStyle w:val="a4"/>
        <w:spacing w:before="0" w:beforeAutospacing="0" w:after="0" w:afterAutospacing="0"/>
        <w:jc w:val="both"/>
      </w:pPr>
      <w:proofErr w:type="gramStart"/>
      <w:r>
        <w:t>4.1.11. при нахождении на стационарном лечении пациент имеет право на допуск к нему посетителей (за исключением посещений детьми до 18 лет и лицами, находящимися в нетрезвом состоянии), адвоката,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больницы, санитарно-гигиенических и противоэпидемических требований;</w:t>
      </w:r>
      <w:proofErr w:type="gramEnd"/>
    </w:p>
    <w:p w:rsidR="00AD4F5E" w:rsidRDefault="00AD4F5E" w:rsidP="00AD4F5E">
      <w:pPr>
        <w:pStyle w:val="a4"/>
        <w:jc w:val="both"/>
      </w:pPr>
      <w:r>
        <w:t xml:space="preserve">Согласно ст. 19, 20, 22, 70 Федерального закона от 21.11.2011 г. N 323-ФЗ «Об основах охраны здоровья граждан в Российской Федерации». </w:t>
      </w:r>
    </w:p>
    <w:p w:rsidR="00AD4F5E" w:rsidRDefault="00AD4F5E" w:rsidP="00AD4F5E">
      <w:pPr>
        <w:pStyle w:val="a4"/>
        <w:spacing w:before="0" w:beforeAutospacing="0" w:after="0" w:afterAutospacing="0"/>
        <w:jc w:val="both"/>
      </w:pPr>
      <w:r>
        <w:t>4.2. Пациент (родитель) обязан:</w:t>
      </w:r>
    </w:p>
    <w:p w:rsidR="00AD4F5E" w:rsidRDefault="00AD4F5E" w:rsidP="00AD4F5E">
      <w:pPr>
        <w:pStyle w:val="a4"/>
        <w:spacing w:before="0" w:beforeAutospacing="0" w:after="0" w:afterAutospacing="0"/>
        <w:jc w:val="both"/>
      </w:pPr>
    </w:p>
    <w:p w:rsidR="00AD4F5E" w:rsidRDefault="00AD4F5E" w:rsidP="00AD4F5E">
      <w:pPr>
        <w:pStyle w:val="a4"/>
        <w:spacing w:before="0" w:beforeAutospacing="0" w:after="0" w:afterAutospacing="0"/>
        <w:jc w:val="both"/>
      </w:pPr>
      <w:r>
        <w:t xml:space="preserve">4.2.1. принимать меры к сохранению и укреплению своего здоровья (родители обязаны заботиться о сохранении здоровья ребенка, принимать меры по ограждению детей от травм: не оставлять детей без присмотра в кроватках, на </w:t>
      </w:r>
      <w:proofErr w:type="spellStart"/>
      <w:r>
        <w:t>пеленальных</w:t>
      </w:r>
      <w:proofErr w:type="spellEnd"/>
      <w:r>
        <w:t xml:space="preserve"> столиках, на подоконниках, в коридорах, палатах и т.д.);</w:t>
      </w:r>
    </w:p>
    <w:p w:rsidR="00AD4F5E" w:rsidRDefault="00AD4F5E" w:rsidP="00AD4F5E">
      <w:pPr>
        <w:pStyle w:val="a4"/>
        <w:spacing w:before="0" w:beforeAutospacing="0" w:after="0" w:afterAutospacing="0"/>
        <w:jc w:val="both"/>
      </w:pPr>
      <w:r>
        <w:t>4.2.2. проходить медицинские осмотры, а гражданин,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br/>
        <w:t>4.2.3 уважительно относиться к медицинским работникам и другим лицам, участвующим в оказании медицинской помощи;</w:t>
      </w:r>
    </w:p>
    <w:p w:rsidR="00AD4F5E" w:rsidRDefault="00AD4F5E" w:rsidP="00AD4F5E">
      <w:pPr>
        <w:pStyle w:val="a4"/>
        <w:spacing w:before="0" w:beforeAutospacing="0" w:after="0" w:afterAutospacing="0"/>
        <w:jc w:val="both"/>
      </w:pPr>
      <w:r>
        <w:t xml:space="preserve">4.2.4.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w:t>
      </w:r>
      <w:r>
        <w:lastRenderedPageBreak/>
        <w:t>лекарственных средств, аллергических реакциях, ранее перенесенных и наследственных заболеваниях;</w:t>
      </w:r>
    </w:p>
    <w:p w:rsidR="00AD4F5E" w:rsidRDefault="00AD4F5E" w:rsidP="00AD4F5E">
      <w:pPr>
        <w:pStyle w:val="a4"/>
        <w:spacing w:before="0" w:beforeAutospacing="0" w:after="0" w:afterAutospacing="0"/>
        <w:jc w:val="both"/>
      </w:pPr>
      <w:r>
        <w:t>4.2.5. своевременно и точно выполнять медицинские предписания;</w:t>
      </w:r>
    </w:p>
    <w:p w:rsidR="00AD4F5E" w:rsidRDefault="00AD4F5E" w:rsidP="00AD4F5E">
      <w:pPr>
        <w:pStyle w:val="a4"/>
        <w:spacing w:before="0" w:beforeAutospacing="0" w:after="0" w:afterAutospacing="0"/>
        <w:jc w:val="both"/>
      </w:pPr>
      <w:r>
        <w:t>4.2.6. предоставлять лицу, оказывающему медицинскую помощь, известную ему достоверную информацию о состоянии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AD4F5E" w:rsidRDefault="00AD4F5E" w:rsidP="00AD4F5E">
      <w:pPr>
        <w:pStyle w:val="a4"/>
        <w:spacing w:before="0" w:beforeAutospacing="0" w:after="0" w:afterAutospacing="0"/>
        <w:jc w:val="both"/>
      </w:pPr>
      <w:r>
        <w:t>4.2.7. сотрудничать с врачом на всех этапах оказания медицинской помощи;</w:t>
      </w:r>
    </w:p>
    <w:p w:rsidR="00AD4F5E" w:rsidRDefault="00AD4F5E" w:rsidP="00AD4F5E">
      <w:pPr>
        <w:pStyle w:val="a4"/>
        <w:spacing w:before="0" w:beforeAutospacing="0" w:after="0" w:afterAutospacing="0"/>
        <w:jc w:val="both"/>
      </w:pPr>
      <w:r>
        <w:t>4.2.8.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принимать меры к сохранению и укреплению своего здоровья;</w:t>
      </w:r>
      <w:r>
        <w:br/>
        <w:t>4.2.9. бережно относиться к имуществу больницы.</w:t>
      </w:r>
      <w:r w:rsidRPr="00D2207B">
        <w:t xml:space="preserve"> </w:t>
      </w:r>
    </w:p>
    <w:p w:rsidR="00AD4F5E" w:rsidRDefault="00AD4F5E" w:rsidP="00AD4F5E">
      <w:pPr>
        <w:pStyle w:val="a4"/>
        <w:jc w:val="both"/>
      </w:pPr>
      <w:r>
        <w:t>Согласно ст. 27, Федерального закона от 21.11.2011 г. N 323-ФЗ «Об основах охраны здоровья граждан в Российской Федерации».</w:t>
      </w:r>
    </w:p>
    <w:p w:rsidR="00AD4F5E" w:rsidRDefault="00AD4F5E" w:rsidP="00AD4F5E">
      <w:pPr>
        <w:pStyle w:val="a4"/>
        <w:jc w:val="both"/>
      </w:pPr>
      <w:r>
        <w:rPr>
          <w:rStyle w:val="a3"/>
        </w:rPr>
        <w:t>Глава 5. ПРАВИЛА ПОВЕДЕНИЯ ПАЦИЕНТОВ И ИХ ЗАКОННЫХ ПРЕДСТАВИТЕЛЕЙ В СТАЦИОНАРЕ.</w:t>
      </w:r>
    </w:p>
    <w:p w:rsidR="00AD4F5E" w:rsidRDefault="00AD4F5E" w:rsidP="00AD4F5E">
      <w:pPr>
        <w:pStyle w:val="a4"/>
        <w:spacing w:before="0" w:beforeAutospacing="0" w:after="0" w:afterAutospacing="0"/>
        <w:jc w:val="both"/>
      </w:pPr>
      <w:r>
        <w:t>5.1.Категорически запрещается:</w:t>
      </w:r>
    </w:p>
    <w:p w:rsidR="00AD4F5E" w:rsidRPr="00294409" w:rsidRDefault="00AD4F5E" w:rsidP="00AD4F5E">
      <w:r w:rsidRPr="00294409">
        <w:t>- находиться в верхней одежде, без сменной обуви (или бахил);</w:t>
      </w:r>
    </w:p>
    <w:p w:rsidR="00AD4F5E" w:rsidRPr="00294409" w:rsidRDefault="00AD4F5E" w:rsidP="00AD4F5E">
      <w:r w:rsidRPr="00294409">
        <w:t>- появляться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AD4F5E" w:rsidRPr="00C37900" w:rsidRDefault="00AD4F5E" w:rsidP="00AD4F5E">
      <w:pPr>
        <w:spacing w:line="240" w:lineRule="auto"/>
      </w:pPr>
      <w:r w:rsidRPr="00C37900">
        <w:rPr>
          <w:b/>
          <w:bCs/>
        </w:rPr>
        <w:t xml:space="preserve">- </w:t>
      </w:r>
      <w:r w:rsidRPr="00C37900">
        <w:t>нарушать нормы морали, этики и культуры поведения</w:t>
      </w:r>
      <w:r>
        <w:t>;</w:t>
      </w:r>
    </w:p>
    <w:p w:rsidR="00AD4F5E" w:rsidRDefault="00AD4F5E" w:rsidP="00AD4F5E">
      <w:pPr>
        <w:spacing w:line="240" w:lineRule="auto"/>
      </w:pPr>
      <w:r w:rsidRPr="00C37900">
        <w:t>- проносить и употреблять спиртные напитки;</w:t>
      </w:r>
    </w:p>
    <w:p w:rsidR="00AD4F5E" w:rsidRPr="00C37900" w:rsidRDefault="00AD4F5E" w:rsidP="00AD4F5E">
      <w:pPr>
        <w:spacing w:line="240" w:lineRule="auto"/>
        <w:rPr>
          <w:color w:val="000000"/>
        </w:rPr>
      </w:pPr>
      <w:r>
        <w:t>- пользоваться нецензурной лексикой;</w:t>
      </w:r>
    </w:p>
    <w:p w:rsidR="00AD4F5E" w:rsidRDefault="00AD4F5E" w:rsidP="00AD4F5E">
      <w:pPr>
        <w:pStyle w:val="a4"/>
        <w:spacing w:before="0" w:beforeAutospacing="0" w:after="0" w:afterAutospacing="0"/>
        <w:jc w:val="both"/>
      </w:pPr>
      <w:r>
        <w:t>- проносить недозволенные и скоропортящиеся продукты;</w:t>
      </w:r>
    </w:p>
    <w:p w:rsidR="00AD4F5E" w:rsidRDefault="00AD4F5E" w:rsidP="00AD4F5E">
      <w:pPr>
        <w:pStyle w:val="a4"/>
        <w:spacing w:before="0" w:beforeAutospacing="0" w:after="0" w:afterAutospacing="0"/>
        <w:jc w:val="both"/>
      </w:pPr>
      <w:r>
        <w:t>- курение табака на крыльце, в фойе, лестничных площадках, коридорах, палатах, туалетах и на  прилегающей территории больницы;</w:t>
      </w:r>
    </w:p>
    <w:p w:rsidR="00AD4F5E" w:rsidRDefault="00AD4F5E" w:rsidP="00AD4F5E">
      <w:pPr>
        <w:pStyle w:val="a4"/>
        <w:spacing w:before="0" w:beforeAutospacing="0" w:after="0" w:afterAutospacing="0"/>
        <w:jc w:val="both"/>
      </w:pPr>
      <w:r>
        <w:t>- играть в азартные игры;</w:t>
      </w:r>
    </w:p>
    <w:p w:rsidR="00AD4F5E" w:rsidRDefault="00AD4F5E" w:rsidP="00AD4F5E">
      <w:pPr>
        <w:spacing w:line="240" w:lineRule="auto"/>
      </w:pPr>
      <w:r>
        <w:t xml:space="preserve">- </w:t>
      </w:r>
      <w:r w:rsidRPr="00872693">
        <w:t>пользоваться в палате электрокипятильниками, электрическими грелками, а также тройниками и удлинителями</w:t>
      </w:r>
      <w:r>
        <w:t>;</w:t>
      </w:r>
    </w:p>
    <w:p w:rsidR="00AD4F5E" w:rsidRDefault="00AD4F5E" w:rsidP="00AD4F5E">
      <w:pPr>
        <w:spacing w:line="240" w:lineRule="auto"/>
      </w:pPr>
      <w:r>
        <w:t xml:space="preserve">-  </w:t>
      </w:r>
      <w:r w:rsidRPr="00872693">
        <w:t>устанавливать личную бытовую электроаппаратуру (телевизор, например) без согласов</w:t>
      </w:r>
      <w:r>
        <w:t>ания с руководством отделения; </w:t>
      </w:r>
    </w:p>
    <w:p w:rsidR="00AD4F5E" w:rsidRDefault="00AD4F5E" w:rsidP="00AD4F5E">
      <w:pPr>
        <w:spacing w:line="240" w:lineRule="auto"/>
      </w:pPr>
      <w:r>
        <w:t>-  пользоваться ноутбуками, планшетными компьютерами и др. в качестве структурирования свободного времени</w:t>
      </w:r>
      <w:r w:rsidRPr="00872693">
        <w:t>; </w:t>
      </w:r>
    </w:p>
    <w:p w:rsidR="00AD4F5E" w:rsidRDefault="00AD4F5E" w:rsidP="00AD4F5E">
      <w:pPr>
        <w:pStyle w:val="a4"/>
        <w:spacing w:before="0" w:beforeAutospacing="0" w:after="0" w:afterAutospacing="0"/>
        <w:jc w:val="both"/>
      </w:pPr>
      <w:r>
        <w:t>- покидать палату во время врачебного обхода, выполнения назначений и процедур в период тихого часа;</w:t>
      </w:r>
    </w:p>
    <w:p w:rsidR="00AD4F5E" w:rsidRDefault="00AD4F5E" w:rsidP="00AD4F5E">
      <w:pPr>
        <w:pStyle w:val="a4"/>
        <w:spacing w:before="0" w:beforeAutospacing="0" w:after="0" w:afterAutospacing="0"/>
        <w:jc w:val="both"/>
      </w:pPr>
      <w:r>
        <w:t>- покидать самовольно территорию больницы;</w:t>
      </w:r>
    </w:p>
    <w:p w:rsidR="00AD4F5E" w:rsidRDefault="00AD4F5E" w:rsidP="00AD4F5E">
      <w:pPr>
        <w:pStyle w:val="a4"/>
        <w:spacing w:before="0" w:beforeAutospacing="0" w:after="0" w:afterAutospacing="0"/>
        <w:jc w:val="both"/>
      </w:pPr>
      <w:r>
        <w:t xml:space="preserve">- громко разговаривать, шуметь, хлопать дверьми; </w:t>
      </w:r>
    </w:p>
    <w:p w:rsidR="00AD4F5E" w:rsidRDefault="00AD4F5E" w:rsidP="00AD4F5E">
      <w:pPr>
        <w:pStyle w:val="a4"/>
        <w:spacing w:before="0" w:beforeAutospacing="0" w:after="0" w:afterAutospacing="0"/>
        <w:jc w:val="both"/>
      </w:pPr>
      <w:r>
        <w:t>- осуществлять воспитательные меры воздействия на детей в грубой и недопустимой  форме</w:t>
      </w:r>
      <w:r w:rsidRPr="00CC4AAF">
        <w:t xml:space="preserve"> </w:t>
      </w:r>
      <w:r>
        <w:t>(в случае госпитализации одного из родителей или иного лица по уходу за ребенком);</w:t>
      </w:r>
    </w:p>
    <w:p w:rsidR="00AD4F5E" w:rsidRDefault="00AD4F5E" w:rsidP="00AD4F5E">
      <w:pPr>
        <w:pStyle w:val="a4"/>
        <w:spacing w:before="0" w:beforeAutospacing="0" w:after="0" w:afterAutospacing="0"/>
        <w:jc w:val="both"/>
      </w:pPr>
      <w:r>
        <w:t xml:space="preserve">- </w:t>
      </w:r>
      <w:r w:rsidRPr="00D2207B">
        <w:t>оставлять ребенка без присмотра</w:t>
      </w:r>
      <w:r w:rsidRPr="00CC4AAF">
        <w:t xml:space="preserve"> </w:t>
      </w:r>
      <w:r>
        <w:t xml:space="preserve">в кроватках, на </w:t>
      </w:r>
      <w:proofErr w:type="spellStart"/>
      <w:r>
        <w:t>пеленальных</w:t>
      </w:r>
      <w:proofErr w:type="spellEnd"/>
      <w:r>
        <w:t xml:space="preserve"> столиках, на подоконниках, в коридорах, палатах (в случае госпитализации одного из родителей или иного лица по уходу за ребенком)</w:t>
      </w:r>
      <w:r w:rsidRPr="00D2207B">
        <w:t>;</w:t>
      </w:r>
    </w:p>
    <w:p w:rsidR="00AD4F5E" w:rsidRDefault="00AD4F5E" w:rsidP="00AD4F5E">
      <w:pPr>
        <w:pStyle w:val="a4"/>
        <w:spacing w:before="0" w:beforeAutospacing="0" w:after="0" w:afterAutospacing="0"/>
        <w:jc w:val="both"/>
      </w:pPr>
      <w:r>
        <w:t>- осуществлять стирку белья в отделениях;</w:t>
      </w:r>
    </w:p>
    <w:p w:rsidR="00AD4F5E" w:rsidRDefault="00AD4F5E" w:rsidP="00AD4F5E">
      <w:pPr>
        <w:pStyle w:val="a4"/>
        <w:spacing w:before="0" w:beforeAutospacing="0" w:after="0" w:afterAutospacing="0"/>
        <w:jc w:val="both"/>
      </w:pPr>
      <w:r>
        <w:t xml:space="preserve">- </w:t>
      </w:r>
      <w:r w:rsidRPr="009C316E">
        <w:t>пользова</w:t>
      </w:r>
      <w:r>
        <w:t>ться</w:t>
      </w:r>
      <w:r w:rsidRPr="009C316E">
        <w:t xml:space="preserve"> мобильной связью при нахождении на приеме у врача, во время выполнения процедур, манипуляций, обследований;</w:t>
      </w:r>
    </w:p>
    <w:p w:rsidR="00AD4F5E" w:rsidRDefault="00AD4F5E" w:rsidP="00AD4F5E">
      <w:r>
        <w:t>- пользоваться служебными телефонами;</w:t>
      </w:r>
    </w:p>
    <w:p w:rsidR="00AD4F5E" w:rsidRDefault="00AD4F5E" w:rsidP="00AD4F5E">
      <w:pPr>
        <w:pStyle w:val="a4"/>
        <w:spacing w:before="0" w:beforeAutospacing="0" w:after="0" w:afterAutospacing="0"/>
        <w:jc w:val="both"/>
      </w:pPr>
      <w:r>
        <w:t>- выбрасывать мусор в непредназначенные для этого места;</w:t>
      </w:r>
    </w:p>
    <w:p w:rsidR="00AD4F5E" w:rsidRPr="00872693" w:rsidRDefault="00AD4F5E" w:rsidP="00AD4F5E">
      <w:pPr>
        <w:spacing w:line="240" w:lineRule="auto"/>
      </w:pPr>
      <w:r>
        <w:t xml:space="preserve">- </w:t>
      </w:r>
      <w:r w:rsidRPr="00872693">
        <w:t>самостоятельно устранять поломки оборудования</w:t>
      </w:r>
      <w:r>
        <w:t>;</w:t>
      </w:r>
    </w:p>
    <w:p w:rsidR="00AD4F5E" w:rsidRDefault="00AD4F5E" w:rsidP="00AD4F5E">
      <w:pPr>
        <w:pStyle w:val="a4"/>
        <w:spacing w:before="0" w:beforeAutospacing="0" w:after="0" w:afterAutospacing="0"/>
        <w:jc w:val="both"/>
      </w:pPr>
      <w:r>
        <w:lastRenderedPageBreak/>
        <w:t>- давать ребенку лекарственные препараты, неразрешенные лечащим врачом (в случае госпитализации одного из родителей или иного лица по уходу за ребенком)</w:t>
      </w:r>
      <w:proofErr w:type="gramStart"/>
      <w:r>
        <w:t xml:space="preserve"> ;</w:t>
      </w:r>
      <w:proofErr w:type="gramEnd"/>
    </w:p>
    <w:p w:rsidR="00AD4F5E" w:rsidRDefault="00AD4F5E" w:rsidP="00AD4F5E">
      <w:pPr>
        <w:pStyle w:val="a4"/>
        <w:spacing w:before="0" w:beforeAutospacing="0" w:after="0" w:afterAutospacing="0"/>
        <w:jc w:val="both"/>
      </w:pPr>
      <w:r>
        <w:t>- в летнее время при температуре воздуха не ниже 18 гр. пациентам разрешаются прогулки, но только с разрешения лечащего врача;</w:t>
      </w:r>
    </w:p>
    <w:p w:rsidR="00AD4F5E" w:rsidRDefault="00AD4F5E" w:rsidP="00AD4F5E">
      <w:pPr>
        <w:pStyle w:val="a4"/>
        <w:spacing w:before="0" w:beforeAutospacing="0" w:after="0" w:afterAutospacing="0"/>
        <w:jc w:val="both"/>
      </w:pPr>
      <w:r>
        <w:t>- портить имущество больницы.</w:t>
      </w:r>
    </w:p>
    <w:p w:rsidR="00AD4F5E" w:rsidRDefault="00AD4F5E" w:rsidP="00AD4F5E">
      <w:pPr>
        <w:pStyle w:val="a4"/>
        <w:spacing w:before="0" w:beforeAutospacing="0" w:after="0" w:afterAutospacing="0"/>
        <w:jc w:val="both"/>
      </w:pPr>
      <w:r>
        <w:t>5.2. В палате необходимо поддерживать чистоту и порядок. Грязные подгузники, памперсы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rsidR="00AD4F5E" w:rsidRDefault="00AD4F5E" w:rsidP="00AD4F5E">
      <w:pPr>
        <w:pStyle w:val="a4"/>
        <w:spacing w:before="0" w:beforeAutospacing="0" w:after="0" w:afterAutospacing="0"/>
        <w:jc w:val="both"/>
      </w:pPr>
      <w:r>
        <w:t>5.3. Строго соблюдать правила личной гигиены. Тщательно и часто мыть руки.</w:t>
      </w:r>
    </w:p>
    <w:p w:rsidR="00AD4F5E" w:rsidRDefault="00AD4F5E" w:rsidP="00AD4F5E">
      <w:pPr>
        <w:pStyle w:val="a4"/>
        <w:spacing w:before="0" w:beforeAutospacing="0" w:after="0" w:afterAutospacing="0"/>
        <w:jc w:val="both"/>
      </w:pPr>
      <w:r>
        <w:t>5.4. Прием пищи родителями, и кормление детей осуществляется в строго отведенное время и строго отведенное место (столовая),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rsidR="00AD4F5E" w:rsidRDefault="00AD4F5E" w:rsidP="00AD4F5E">
      <w:pPr>
        <w:pStyle w:val="a4"/>
        <w:spacing w:before="0" w:beforeAutospacing="0" w:after="0" w:afterAutospacing="0"/>
        <w:jc w:val="both"/>
      </w:pPr>
      <w:r>
        <w:t>5.5.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Детское питание для грудных детей хранится в холодильнике для детского питания.</w:t>
      </w:r>
    </w:p>
    <w:p w:rsidR="00AD4F5E" w:rsidRDefault="00AD4F5E" w:rsidP="00AD4F5E">
      <w:pPr>
        <w:pStyle w:val="a4"/>
        <w:spacing w:before="0" w:beforeAutospacing="0" w:after="0" w:afterAutospacing="0"/>
        <w:jc w:val="both"/>
      </w:pPr>
      <w:r>
        <w:rPr>
          <w:rStyle w:val="a3"/>
        </w:rPr>
        <w:t>Общее правило</w:t>
      </w:r>
      <w:r>
        <w:t xml:space="preserve"> – </w:t>
      </w:r>
      <w:r w:rsidRPr="005F4A28">
        <w:rPr>
          <w:b/>
        </w:rPr>
        <w:t>нельзя</w:t>
      </w:r>
      <w:r>
        <w:t xml:space="preserve"> приносить:</w:t>
      </w:r>
    </w:p>
    <w:p w:rsidR="00AD4F5E" w:rsidRDefault="00AD4F5E" w:rsidP="00AD4F5E">
      <w:pPr>
        <w:pStyle w:val="a4"/>
        <w:spacing w:before="0" w:beforeAutospacing="0" w:after="0" w:afterAutospacing="0"/>
        <w:jc w:val="both"/>
      </w:pPr>
      <w:r>
        <w:t>- яйца, орехи, соленья, чипсы, сухарики (</w:t>
      </w:r>
      <w:proofErr w:type="spellStart"/>
      <w:r>
        <w:t>кириешки</w:t>
      </w:r>
      <w:proofErr w:type="spellEnd"/>
      <w:r>
        <w:t>), сыр, копчености;</w:t>
      </w:r>
    </w:p>
    <w:p w:rsidR="00AD4F5E" w:rsidRDefault="00AD4F5E" w:rsidP="00AD4F5E">
      <w:pPr>
        <w:pStyle w:val="a4"/>
        <w:spacing w:before="0" w:beforeAutospacing="0" w:after="0" w:afterAutospacing="0"/>
        <w:jc w:val="both"/>
      </w:pPr>
      <w:r>
        <w:t>- жаренные мясные продукты, колбасные изделия;</w:t>
      </w:r>
    </w:p>
    <w:p w:rsidR="00AD4F5E" w:rsidRDefault="00AD4F5E" w:rsidP="00AD4F5E">
      <w:pPr>
        <w:pStyle w:val="a4"/>
        <w:spacing w:before="0" w:beforeAutospacing="0" w:after="0" w:afterAutospacing="0"/>
        <w:jc w:val="both"/>
      </w:pPr>
      <w:r>
        <w:t>- вермишель быстрого приготовления;</w:t>
      </w:r>
    </w:p>
    <w:p w:rsidR="00AD4F5E" w:rsidRDefault="00AD4F5E" w:rsidP="00AD4F5E">
      <w:pPr>
        <w:pStyle w:val="a4"/>
        <w:spacing w:before="0" w:beforeAutospacing="0" w:after="0" w:afterAutospacing="0"/>
        <w:jc w:val="both"/>
      </w:pPr>
      <w:r>
        <w:t>- молочные продукты (цельное молоко, творог, сметана, йогурты);</w:t>
      </w:r>
    </w:p>
    <w:p w:rsidR="00AD4F5E" w:rsidRDefault="00AD4F5E" w:rsidP="00AD4F5E">
      <w:pPr>
        <w:pStyle w:val="a4"/>
        <w:spacing w:before="0" w:beforeAutospacing="0" w:after="0" w:afterAutospacing="0"/>
        <w:jc w:val="both"/>
      </w:pPr>
      <w:r>
        <w:t>- фруктовую газированную воду;</w:t>
      </w:r>
    </w:p>
    <w:p w:rsidR="00AD4F5E" w:rsidRDefault="00AD4F5E" w:rsidP="00AD4F5E">
      <w:pPr>
        <w:pStyle w:val="a4"/>
        <w:spacing w:before="0" w:beforeAutospacing="0" w:after="0" w:afterAutospacing="0"/>
        <w:jc w:val="both"/>
      </w:pPr>
      <w:r>
        <w:t>- торты, пирожные, шоколадные конфеты;</w:t>
      </w:r>
    </w:p>
    <w:p w:rsidR="00AD4F5E" w:rsidRDefault="00AD4F5E" w:rsidP="00AD4F5E">
      <w:pPr>
        <w:pStyle w:val="a4"/>
        <w:spacing w:before="0" w:beforeAutospacing="0" w:after="0" w:afterAutospacing="0"/>
        <w:jc w:val="both"/>
      </w:pPr>
      <w:r>
        <w:t>- ягоды, персики, виноград, арбуз, дыня;</w:t>
      </w:r>
    </w:p>
    <w:p w:rsidR="00AD4F5E" w:rsidRDefault="00AD4F5E" w:rsidP="00AD4F5E">
      <w:pPr>
        <w:pStyle w:val="a4"/>
        <w:spacing w:before="0" w:beforeAutospacing="0" w:after="0" w:afterAutospacing="0"/>
        <w:jc w:val="both"/>
      </w:pPr>
      <w:r>
        <w:t xml:space="preserve">- </w:t>
      </w:r>
      <w:proofErr w:type="spellStart"/>
      <w:r>
        <w:t>шоколодные</w:t>
      </w:r>
      <w:proofErr w:type="spellEnd"/>
      <w:r>
        <w:t xml:space="preserve"> конфеты;</w:t>
      </w:r>
    </w:p>
    <w:p w:rsidR="00AD4F5E" w:rsidRDefault="00AD4F5E" w:rsidP="00AD4F5E">
      <w:pPr>
        <w:pStyle w:val="a4"/>
        <w:spacing w:before="0" w:beforeAutospacing="0" w:after="0" w:afterAutospacing="0"/>
        <w:jc w:val="both"/>
      </w:pPr>
      <w:r>
        <w:t>- продукты ресторана Макдональдс и других предприятий быстрого питания, суши.</w:t>
      </w:r>
    </w:p>
    <w:p w:rsidR="00AD4F5E" w:rsidRPr="005F4A28" w:rsidRDefault="00AD4F5E" w:rsidP="00AD4F5E">
      <w:pPr>
        <w:pStyle w:val="a4"/>
        <w:spacing w:before="0" w:beforeAutospacing="0" w:after="0" w:afterAutospacing="0"/>
        <w:jc w:val="both"/>
        <w:rPr>
          <w:b/>
        </w:rPr>
      </w:pPr>
      <w:r w:rsidRPr="005F4A28">
        <w:rPr>
          <w:b/>
        </w:rPr>
        <w:t>Допускаются к передаче:</w:t>
      </w:r>
    </w:p>
    <w:p w:rsidR="00AD4F5E" w:rsidRDefault="00AD4F5E" w:rsidP="00AD4F5E">
      <w:pPr>
        <w:pStyle w:val="a4"/>
        <w:spacing w:before="0" w:beforeAutospacing="0" w:after="0" w:afterAutospacing="0"/>
        <w:jc w:val="both"/>
      </w:pPr>
      <w:r>
        <w:t>- соки и компоты в фабричной упаковке – объёмом не более 0,2-0,5 л – 2-3 штуки;</w:t>
      </w:r>
    </w:p>
    <w:p w:rsidR="00AD4F5E" w:rsidRDefault="00AD4F5E" w:rsidP="00AD4F5E">
      <w:pPr>
        <w:pStyle w:val="a4"/>
        <w:spacing w:before="0" w:beforeAutospacing="0" w:after="0" w:afterAutospacing="0"/>
        <w:jc w:val="both"/>
      </w:pPr>
      <w:r>
        <w:t>- сухое печенье, вафли, сушки – не более 0,5 кг;</w:t>
      </w:r>
    </w:p>
    <w:p w:rsidR="00AD4F5E" w:rsidRDefault="00AD4F5E" w:rsidP="00AD4F5E">
      <w:pPr>
        <w:pStyle w:val="a4"/>
        <w:spacing w:before="0" w:beforeAutospacing="0" w:after="0" w:afterAutospacing="0"/>
        <w:jc w:val="both"/>
      </w:pPr>
      <w:r>
        <w:t>- твердые сыры – не более 0,2 кг;</w:t>
      </w:r>
    </w:p>
    <w:p w:rsidR="00AD4F5E" w:rsidRDefault="00AD4F5E" w:rsidP="00AD4F5E">
      <w:pPr>
        <w:pStyle w:val="a4"/>
        <w:spacing w:before="0" w:beforeAutospacing="0" w:after="0" w:afterAutospacing="0"/>
        <w:jc w:val="both"/>
      </w:pPr>
      <w:r>
        <w:t>- конфеты (карамель, леденцы) – не более 0,3 кг;</w:t>
      </w:r>
    </w:p>
    <w:p w:rsidR="00AD4F5E" w:rsidRDefault="00AD4F5E" w:rsidP="00AD4F5E">
      <w:pPr>
        <w:pStyle w:val="a4"/>
        <w:spacing w:before="0" w:beforeAutospacing="0" w:after="0" w:afterAutospacing="0"/>
        <w:jc w:val="both"/>
      </w:pPr>
      <w:r>
        <w:t>- с трехлетнего возраста детям можно минеральную воду без газа, питьевую или столовую, не лечебную – не более 1,5 л.</w:t>
      </w:r>
    </w:p>
    <w:p w:rsidR="00AD4F5E" w:rsidRDefault="00AD4F5E" w:rsidP="00AD4F5E">
      <w:pPr>
        <w:pStyle w:val="a4"/>
        <w:spacing w:before="0" w:beforeAutospacing="0" w:after="0" w:afterAutospacing="0"/>
        <w:jc w:val="both"/>
      </w:pPr>
    </w:p>
    <w:p w:rsidR="00AD4F5E" w:rsidRPr="00C95703" w:rsidRDefault="00AD4F5E" w:rsidP="00AD4F5E">
      <w:pPr>
        <w:spacing w:line="240" w:lineRule="auto"/>
      </w:pPr>
      <w:r w:rsidRPr="00D2207B">
        <w:t>5.</w:t>
      </w:r>
      <w:r>
        <w:t>6</w:t>
      </w:r>
      <w:r w:rsidRPr="00D2207B">
        <w:t xml:space="preserve">.  </w:t>
      </w:r>
      <w:r>
        <w:t xml:space="preserve">Осуществлять </w:t>
      </w:r>
      <w:proofErr w:type="gramStart"/>
      <w:r>
        <w:t>контроль за</w:t>
      </w:r>
      <w:proofErr w:type="gramEnd"/>
      <w:r>
        <w:t xml:space="preserve"> поведением ребенка; оберегать здоровье ребенка, оградить от возможных травм и несчастных случаев </w:t>
      </w:r>
      <w:r w:rsidRPr="00C95703">
        <w:t>(в случае госпитализации одного из родителей или иного лица по уходу за ребенком);</w:t>
      </w:r>
    </w:p>
    <w:p w:rsidR="00AD4F5E" w:rsidRPr="00D2207B" w:rsidRDefault="00AD4F5E" w:rsidP="00AD4F5E">
      <w:pPr>
        <w:spacing w:line="240" w:lineRule="auto"/>
      </w:pPr>
      <w:r>
        <w:t>5.7. Нести ответственность за личные ценные вещи;</w:t>
      </w:r>
    </w:p>
    <w:p w:rsidR="00AD4F5E" w:rsidRDefault="00AD4F5E" w:rsidP="00AD4F5E">
      <w:pPr>
        <w:pStyle w:val="a4"/>
        <w:spacing w:before="0" w:beforeAutospacing="0" w:after="0" w:afterAutospacing="0"/>
        <w:jc w:val="both"/>
      </w:pPr>
      <w:r>
        <w:t>5.8.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 не разрешено заходить в другие палаты.</w:t>
      </w:r>
    </w:p>
    <w:p w:rsidR="00AD4F5E" w:rsidRDefault="00AD4F5E" w:rsidP="00AD4F5E">
      <w:pPr>
        <w:pStyle w:val="a4"/>
        <w:spacing w:before="0" w:beforeAutospacing="0" w:after="0" w:afterAutospacing="0"/>
        <w:jc w:val="both"/>
      </w:pPr>
      <w:r>
        <w:t>5.9. При необходимости покинуть отделение, пациент (родитель (в случае госпитализации одного из родителей по уходу за ребенком)) должен оповестить об этом лечащего, дежурного врача или старшую медицинскую сестру.</w:t>
      </w:r>
    </w:p>
    <w:p w:rsidR="00AD4F5E" w:rsidRDefault="00AD4F5E" w:rsidP="00AD4F5E">
      <w:pPr>
        <w:pStyle w:val="a4"/>
        <w:spacing w:before="0" w:beforeAutospacing="0" w:after="0" w:afterAutospacing="0"/>
        <w:jc w:val="both"/>
      </w:pPr>
      <w:r>
        <w:t>5.10. Накануне хирургического вмешательства пациент, (родитель ребенка, находящийся с ним по уходу), подписывает необходимую документацию, предоставленную лечащим врачом.</w:t>
      </w:r>
    </w:p>
    <w:p w:rsidR="00AD4F5E" w:rsidRDefault="00AD4F5E" w:rsidP="00AD4F5E">
      <w:pPr>
        <w:pStyle w:val="a4"/>
        <w:spacing w:before="0" w:beforeAutospacing="0" w:after="0" w:afterAutospacing="0"/>
        <w:jc w:val="both"/>
      </w:pPr>
      <w:r>
        <w:t>5.11. Пациент (родитель) вправе получить от лечащего врача, анестезиолога, оперирующего хирурга всю интересующую его информацию о предполагаемом хирургическом вмешательстве, процедуре и лечении ребенка в палате интенсивной терапии.</w:t>
      </w:r>
    </w:p>
    <w:p w:rsidR="00AD4F5E" w:rsidRDefault="00AD4F5E" w:rsidP="00AD4F5E">
      <w:pPr>
        <w:pStyle w:val="a4"/>
        <w:spacing w:before="0" w:beforeAutospacing="0" w:after="0" w:afterAutospacing="0"/>
        <w:jc w:val="both"/>
      </w:pPr>
      <w:r>
        <w:lastRenderedPageBreak/>
        <w:t>5.12. В процессе лечения в палатах интенсивной терапии нахождение ухаживающих, родителей в отделении запрещено. Справки о состоянии пациента (ребенка) можно получить у заведующего отделением, оперирующего хирурга или лечащего врача ежедневно.</w:t>
      </w:r>
    </w:p>
    <w:p w:rsidR="00AD4F5E" w:rsidRDefault="00AD4F5E" w:rsidP="00AD4F5E">
      <w:pPr>
        <w:pStyle w:val="a4"/>
        <w:spacing w:before="0" w:beforeAutospacing="0" w:after="0" w:afterAutospacing="0"/>
        <w:jc w:val="both"/>
      </w:pPr>
      <w:r>
        <w:t>5.13. Немедленно сообщайте врачу или медицинской сестре о:</w:t>
      </w:r>
    </w:p>
    <w:p w:rsidR="00AD4F5E" w:rsidRDefault="00AD4F5E" w:rsidP="00AD4F5E">
      <w:pPr>
        <w:pStyle w:val="a4"/>
        <w:spacing w:before="0" w:beforeAutospacing="0" w:after="0" w:afterAutospacing="0"/>
        <w:jc w:val="both"/>
      </w:pPr>
      <w:r>
        <w:t xml:space="preserve">- </w:t>
      </w:r>
      <w:proofErr w:type="gramStart"/>
      <w:r>
        <w:t>повышении</w:t>
      </w:r>
      <w:proofErr w:type="gramEnd"/>
      <w:r>
        <w:t xml:space="preserve"> температуры, насморке, кашле;</w:t>
      </w:r>
    </w:p>
    <w:p w:rsidR="00AD4F5E" w:rsidRDefault="00AD4F5E" w:rsidP="00AD4F5E">
      <w:pPr>
        <w:pStyle w:val="a4"/>
        <w:spacing w:before="0" w:beforeAutospacing="0" w:after="0" w:afterAutospacing="0"/>
        <w:jc w:val="both"/>
      </w:pPr>
      <w:r>
        <w:t xml:space="preserve">- </w:t>
      </w:r>
      <w:proofErr w:type="gramStart"/>
      <w:r>
        <w:t>появлении</w:t>
      </w:r>
      <w:proofErr w:type="gramEnd"/>
      <w:r>
        <w:t xml:space="preserve"> одышки или других расстройств дыхания;</w:t>
      </w:r>
    </w:p>
    <w:p w:rsidR="00AD4F5E" w:rsidRDefault="00AD4F5E" w:rsidP="00AD4F5E">
      <w:pPr>
        <w:pStyle w:val="a4"/>
        <w:spacing w:before="0" w:beforeAutospacing="0" w:after="0" w:afterAutospacing="0"/>
        <w:jc w:val="both"/>
      </w:pPr>
      <w:r>
        <w:t xml:space="preserve">- </w:t>
      </w:r>
      <w:proofErr w:type="gramStart"/>
      <w:r>
        <w:t>срыгивании</w:t>
      </w:r>
      <w:proofErr w:type="gramEnd"/>
      <w:r>
        <w:t>, рвоте;</w:t>
      </w:r>
    </w:p>
    <w:p w:rsidR="00AD4F5E" w:rsidRDefault="00AD4F5E" w:rsidP="00AD4F5E">
      <w:pPr>
        <w:pStyle w:val="a4"/>
        <w:spacing w:before="0" w:beforeAutospacing="0" w:after="0" w:afterAutospacing="0"/>
        <w:jc w:val="both"/>
      </w:pPr>
      <w:r>
        <w:t xml:space="preserve">- </w:t>
      </w:r>
      <w:proofErr w:type="gramStart"/>
      <w:r>
        <w:t>вздутии</w:t>
      </w:r>
      <w:proofErr w:type="gramEnd"/>
      <w:r>
        <w:t xml:space="preserve"> живота или расстройстве/задержке стула;</w:t>
      </w:r>
    </w:p>
    <w:p w:rsidR="00AD4F5E" w:rsidRDefault="00AD4F5E" w:rsidP="00AD4F5E">
      <w:pPr>
        <w:pStyle w:val="a4"/>
        <w:spacing w:before="0" w:beforeAutospacing="0" w:after="0" w:afterAutospacing="0"/>
        <w:jc w:val="both"/>
      </w:pPr>
      <w:r>
        <w:t>- заторможенности, вялости или необычном беспокойстве ребенка;</w:t>
      </w:r>
    </w:p>
    <w:p w:rsidR="00AD4F5E" w:rsidRDefault="00AD4F5E" w:rsidP="00AD4F5E">
      <w:pPr>
        <w:pStyle w:val="a4"/>
        <w:spacing w:before="0" w:beforeAutospacing="0" w:after="0" w:afterAutospacing="0"/>
        <w:jc w:val="both"/>
      </w:pPr>
      <w:r>
        <w:t xml:space="preserve">- </w:t>
      </w:r>
      <w:proofErr w:type="gramStart"/>
      <w:r>
        <w:t>появлении</w:t>
      </w:r>
      <w:proofErr w:type="gramEnd"/>
      <w:r>
        <w:t xml:space="preserve"> сыпи.</w:t>
      </w:r>
    </w:p>
    <w:p w:rsidR="00AD4F5E" w:rsidRDefault="00AD4F5E" w:rsidP="00AD4F5E">
      <w:pPr>
        <w:pStyle w:val="a4"/>
        <w:spacing w:before="0" w:beforeAutospacing="0" w:after="0" w:afterAutospacing="0"/>
        <w:jc w:val="both"/>
      </w:pPr>
      <w:r>
        <w:t>5.14. В день перевода ребенка из палат интенсивной терапии родитель, допущенный к уходу за ребенком, должен прибыть в отделение заранее, получив всю необходимую информацию об уходе за ребенком у лечащего врача.</w:t>
      </w:r>
    </w:p>
    <w:p w:rsidR="00AD4F5E" w:rsidRDefault="00AD4F5E" w:rsidP="00AD4F5E">
      <w:pPr>
        <w:rPr>
          <w:color w:val="000000"/>
        </w:rPr>
      </w:pPr>
      <w:r w:rsidRPr="0025667C">
        <w:t>5.1</w:t>
      </w:r>
      <w:r>
        <w:t>5</w:t>
      </w:r>
      <w:r w:rsidRPr="0025667C">
        <w:t xml:space="preserve">. Посещения больных возможно в строго отведенное для этого время с </w:t>
      </w:r>
      <w:r w:rsidRPr="0025667C">
        <w:rPr>
          <w:color w:val="000000"/>
        </w:rPr>
        <w:t xml:space="preserve"> </w:t>
      </w:r>
      <w:proofErr w:type="spellStart"/>
      <w:proofErr w:type="gramStart"/>
      <w:r w:rsidRPr="0025667C">
        <w:rPr>
          <w:color w:val="000000"/>
        </w:rPr>
        <w:t>с</w:t>
      </w:r>
      <w:proofErr w:type="spellEnd"/>
      <w:proofErr w:type="gramEnd"/>
      <w:r w:rsidRPr="0025667C">
        <w:rPr>
          <w:color w:val="000000"/>
        </w:rPr>
        <w:t xml:space="preserve"> 11-00 до 18-30 </w:t>
      </w:r>
      <w:r>
        <w:rPr>
          <w:color w:val="000000"/>
        </w:rPr>
        <w:t xml:space="preserve">ежедневно </w:t>
      </w:r>
      <w:r w:rsidRPr="0025667C">
        <w:rPr>
          <w:color w:val="000000"/>
        </w:rPr>
        <w:t>(с 13-00 до 16-00 - тихий час)</w:t>
      </w:r>
      <w:r w:rsidRPr="0025667C">
        <w:rPr>
          <w:color w:val="000000"/>
        </w:rPr>
        <w:br/>
        <w:t xml:space="preserve">Встреча с лечащим врачом: с 14-00 до 16-00 (кроме </w:t>
      </w:r>
      <w:proofErr w:type="spellStart"/>
      <w:r w:rsidRPr="0025667C">
        <w:rPr>
          <w:color w:val="000000"/>
        </w:rPr>
        <w:t>сб</w:t>
      </w:r>
      <w:proofErr w:type="spellEnd"/>
      <w:r w:rsidRPr="0025667C">
        <w:rPr>
          <w:color w:val="000000"/>
        </w:rPr>
        <w:t>.,вс.)</w:t>
      </w:r>
      <w:r w:rsidRPr="0025667C">
        <w:rPr>
          <w:color w:val="000000"/>
        </w:rPr>
        <w:br/>
        <w:t>Справочная стационара</w:t>
      </w:r>
      <w:r w:rsidRPr="0025667C">
        <w:rPr>
          <w:color w:val="000000"/>
        </w:rPr>
        <w:br/>
      </w:r>
      <w:r w:rsidRPr="0025667C">
        <w:rPr>
          <w:b/>
          <w:bCs/>
          <w:color w:val="000000"/>
        </w:rPr>
        <w:t>+8 (3532) 33-54-32</w:t>
      </w:r>
      <w:r>
        <w:rPr>
          <w:color w:val="000000"/>
        </w:rPr>
        <w:t xml:space="preserve"> (пн. – вс.: с 9:00 до 18:30)</w:t>
      </w:r>
    </w:p>
    <w:p w:rsidR="00AD4F5E" w:rsidRPr="0025667C" w:rsidRDefault="00AD4F5E" w:rsidP="00AD4F5E">
      <w:pPr>
        <w:rPr>
          <w:color w:val="000000"/>
        </w:rPr>
      </w:pPr>
      <w:r w:rsidRPr="0025667C">
        <w:t>5.1</w:t>
      </w:r>
      <w:r>
        <w:t>6</w:t>
      </w:r>
      <w:r w:rsidRPr="0025667C">
        <w:t>. В исключительных случаях, возможно посещение больных с пропуском в отделение, по согласованию с заведующим отделением.</w:t>
      </w:r>
    </w:p>
    <w:p w:rsidR="00AD4F5E" w:rsidRDefault="00AD4F5E" w:rsidP="00AD4F5E">
      <w:pPr>
        <w:pStyle w:val="a4"/>
        <w:spacing w:before="0" w:beforeAutospacing="0" w:after="0" w:afterAutospacing="0"/>
        <w:jc w:val="both"/>
      </w:pPr>
      <w:r>
        <w:t>5.17. Заведующий отделением и старшая медицинская сестра имеют право отстранить родителя, законного представителя осуществляющего уход за пациентом (ребенком), удалив его из отделения, в случае несоблюдения изложенных правил поведения.</w:t>
      </w:r>
    </w:p>
    <w:p w:rsidR="00AD4F5E" w:rsidRPr="00D93185" w:rsidRDefault="00AD4F5E" w:rsidP="00AD4F5E">
      <w:pPr>
        <w:spacing w:before="60" w:after="60" w:line="240" w:lineRule="auto"/>
        <w:rPr>
          <w:color w:val="000000"/>
        </w:rPr>
      </w:pPr>
      <w:r w:rsidRPr="00D93185">
        <w:t>5.</w:t>
      </w:r>
      <w:r>
        <w:t>18</w:t>
      </w:r>
      <w:r w:rsidRPr="00D93185">
        <w:t xml:space="preserve">. Больные, допустившие нарушения, подлежат выписке, </w:t>
      </w:r>
      <w:r w:rsidRPr="00D93185">
        <w:rPr>
          <w:color w:val="000000"/>
        </w:rPr>
        <w:t xml:space="preserve">если это </w:t>
      </w:r>
      <w:r w:rsidRPr="00D93185">
        <w:rPr>
          <w:b/>
          <w:bCs/>
          <w:color w:val="000000"/>
        </w:rPr>
        <w:t>не угрожает жизни</w:t>
      </w:r>
      <w:r w:rsidRPr="00D93185">
        <w:rPr>
          <w:color w:val="000000"/>
        </w:rPr>
        <w:t xml:space="preserve"> пациента и здоровью окружающих </w:t>
      </w:r>
      <w:r w:rsidRPr="00D93185">
        <w:rPr>
          <w:bCs/>
          <w:color w:val="000000"/>
        </w:rPr>
        <w:t xml:space="preserve">(ст. 58 Основ законодательства об охране здоровья граждан РФ) </w:t>
      </w:r>
      <w:r w:rsidRPr="00D93185">
        <w:t>с отметкой в больничном листе о нарушении режима.</w:t>
      </w:r>
    </w:p>
    <w:p w:rsidR="00AD4F5E" w:rsidRDefault="00AD4F5E" w:rsidP="00AD4F5E">
      <w:pPr>
        <w:pStyle w:val="a4"/>
        <w:spacing w:before="0" w:beforeAutospacing="0" w:after="0" w:afterAutospacing="0"/>
        <w:jc w:val="both"/>
      </w:pPr>
      <w:r>
        <w:t> </w:t>
      </w:r>
    </w:p>
    <w:p w:rsidR="00AD4F5E" w:rsidRPr="00294409" w:rsidRDefault="00AD4F5E" w:rsidP="00AD4F5E">
      <w:pPr>
        <w:rPr>
          <w:b/>
        </w:rPr>
      </w:pPr>
      <w:r w:rsidRPr="00294409">
        <w:rPr>
          <w:b/>
        </w:rPr>
        <w:t>Глава 6. ОСОБЕННОСТИ ВНУТРЕННЕГО РАСПОРЯДКА ПРИ ОКАЗАНИИ МЕ</w:t>
      </w:r>
      <w:r>
        <w:rPr>
          <w:b/>
        </w:rPr>
        <w:t>ДИЦИНСКОЙ ПОМОЩИ В ДНЕВНЫХ СТАЦ</w:t>
      </w:r>
      <w:r w:rsidRPr="00294409">
        <w:rPr>
          <w:b/>
        </w:rPr>
        <w:t>ИОНАРАХ</w:t>
      </w:r>
      <w:r>
        <w:rPr>
          <w:b/>
        </w:rPr>
        <w:t>.</w:t>
      </w:r>
    </w:p>
    <w:p w:rsidR="00AD4F5E" w:rsidRPr="00294409" w:rsidRDefault="00AD4F5E" w:rsidP="00AD4F5E">
      <w:r w:rsidRPr="00294409">
        <w:t>8.1.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AD4F5E" w:rsidRPr="00294409" w:rsidRDefault="00AD4F5E" w:rsidP="00AD4F5E">
      <w:r w:rsidRPr="00294409">
        <w:t>8.2.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AD4F5E" w:rsidRPr="00294409" w:rsidRDefault="00AD4F5E" w:rsidP="00AD4F5E">
      <w:r w:rsidRPr="00294409">
        <w:t>8.2.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AD4F5E" w:rsidRPr="00294409" w:rsidRDefault="00AD4F5E" w:rsidP="00AD4F5E">
      <w:r w:rsidRPr="00294409">
        <w:t>8.3.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AD4F5E" w:rsidRPr="00294409" w:rsidRDefault="00AD4F5E" w:rsidP="00AD4F5E">
      <w:r w:rsidRPr="00294409">
        <w:t xml:space="preserve">8.4.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w:t>
      </w:r>
      <w:r w:rsidRPr="00294409">
        <w:lastRenderedPageBreak/>
        <w:t>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AD4F5E" w:rsidRPr="00294409" w:rsidRDefault="00AD4F5E" w:rsidP="00AD4F5E">
      <w:r w:rsidRPr="00294409">
        <w:t>8.5.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AD4F5E" w:rsidRPr="00294409" w:rsidRDefault="00AD4F5E" w:rsidP="00AD4F5E">
      <w:r w:rsidRPr="00294409">
        <w:t>8.5. Выписка пациентов производится лечащим врачом по согласованию с заведующим дневным стационаром.</w:t>
      </w:r>
    </w:p>
    <w:p w:rsidR="00AD4F5E" w:rsidRPr="00294409" w:rsidRDefault="00AD4F5E" w:rsidP="00AD4F5E">
      <w:pPr>
        <w:pStyle w:val="a4"/>
        <w:spacing w:before="0" w:beforeAutospacing="0" w:after="0" w:afterAutospacing="0"/>
        <w:jc w:val="both"/>
      </w:pPr>
    </w:p>
    <w:p w:rsidR="00AD4F5E" w:rsidRPr="005A48D9" w:rsidRDefault="00AD4F5E" w:rsidP="00AD4F5E">
      <w:pPr>
        <w:spacing w:before="100" w:beforeAutospacing="1" w:after="100" w:afterAutospacing="1" w:line="240" w:lineRule="auto"/>
        <w:ind w:right="0" w:firstLine="0"/>
        <w:jc w:val="left"/>
      </w:pPr>
      <w:bookmarkStart w:id="0" w:name="_GoBack"/>
      <w:bookmarkEnd w:id="0"/>
    </w:p>
    <w:p w:rsidR="00AD4F5E" w:rsidRPr="001D7F31" w:rsidRDefault="00AD4F5E" w:rsidP="00AD4F5E"/>
    <w:p w:rsidR="00C915C6" w:rsidRDefault="00C915C6"/>
    <w:sectPr w:rsidR="00C915C6" w:rsidSect="00533F44">
      <w:pgSz w:w="11906" w:h="16838"/>
      <w:pgMar w:top="851" w:right="850"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C0"/>
    <w:rsid w:val="002E74C0"/>
    <w:rsid w:val="00AD4F5E"/>
    <w:rsid w:val="00C9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5E"/>
    <w:pPr>
      <w:spacing w:after="0" w:line="360" w:lineRule="auto"/>
      <w:ind w:right="6"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D4F5E"/>
    <w:rPr>
      <w:rFonts w:cs="Times New Roman"/>
      <w:b/>
      <w:bCs/>
    </w:rPr>
  </w:style>
  <w:style w:type="paragraph" w:styleId="a4">
    <w:name w:val="Normal (Web)"/>
    <w:basedOn w:val="a"/>
    <w:uiPriority w:val="99"/>
    <w:rsid w:val="00AD4F5E"/>
    <w:pPr>
      <w:spacing w:before="100" w:beforeAutospacing="1" w:after="100" w:afterAutospacing="1" w:line="240" w:lineRule="auto"/>
      <w:ind w:righ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5E"/>
    <w:pPr>
      <w:spacing w:after="0" w:line="360" w:lineRule="auto"/>
      <w:ind w:right="6"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D4F5E"/>
    <w:rPr>
      <w:rFonts w:cs="Times New Roman"/>
      <w:b/>
      <w:bCs/>
    </w:rPr>
  </w:style>
  <w:style w:type="paragraph" w:styleId="a4">
    <w:name w:val="Normal (Web)"/>
    <w:basedOn w:val="a"/>
    <w:uiPriority w:val="99"/>
    <w:rsid w:val="00AD4F5E"/>
    <w:pPr>
      <w:spacing w:before="100" w:beforeAutospacing="1" w:after="100" w:afterAutospacing="1" w:line="240" w:lineRule="auto"/>
      <w:ind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3366</Words>
  <Characters>19188</Characters>
  <Application>Microsoft Office Word</Application>
  <DocSecurity>0</DocSecurity>
  <Lines>159</Lines>
  <Paragraphs>45</Paragraphs>
  <ScaleCrop>false</ScaleCrop>
  <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SidorenkoNV</dc:creator>
  <cp:keywords/>
  <dc:description/>
  <cp:lastModifiedBy>SidorenkoNV</cp:lastModifiedBy>
  <cp:revision>2</cp:revision>
  <dcterms:created xsi:type="dcterms:W3CDTF">2015-04-15T08:47:00Z</dcterms:created>
  <dcterms:modified xsi:type="dcterms:W3CDTF">2015-04-15T08:48:00Z</dcterms:modified>
</cp:coreProperties>
</file>