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7806" w:rsidRPr="00815C22" w:rsidRDefault="00BC7806" w:rsidP="00815C22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C22">
        <w:rPr>
          <w:rFonts w:ascii="Times New Roman" w:hAnsi="Times New Roman" w:cs="Times New Roman"/>
          <w:color w:val="000000"/>
          <w:sz w:val="24"/>
          <w:szCs w:val="24"/>
        </w:rPr>
        <w:t>Министерство здравоохранения Оренбургской области</w:t>
      </w:r>
    </w:p>
    <w:p w:rsidR="00BC7806" w:rsidRPr="00815C22" w:rsidRDefault="00BC7806" w:rsidP="00815C22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C2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здравоохранения «О</w:t>
      </w:r>
      <w:r w:rsidR="00CB0005" w:rsidRPr="00815C22">
        <w:rPr>
          <w:rFonts w:ascii="Times New Roman" w:hAnsi="Times New Roman" w:cs="Times New Roman"/>
          <w:color w:val="000000"/>
          <w:sz w:val="24"/>
          <w:szCs w:val="24"/>
        </w:rPr>
        <w:t>ренбургский областной центр медицинской профилактики»</w:t>
      </w:r>
    </w:p>
    <w:p w:rsidR="00BC7806" w:rsidRPr="00815C22" w:rsidRDefault="00BC7806" w:rsidP="00BC7806">
      <w:pPr>
        <w:tabs>
          <w:tab w:val="left" w:pos="-25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B4978" w:rsidRPr="00815C22" w:rsidRDefault="002B4978" w:rsidP="00BC7806">
      <w:pPr>
        <w:tabs>
          <w:tab w:val="left" w:pos="-25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B0005" w:rsidRPr="00815C22" w:rsidRDefault="00CB0005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DDD" w:rsidRPr="00815C22" w:rsidRDefault="004A0DDD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DDD" w:rsidRPr="00815C22" w:rsidRDefault="004A0DDD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DDD" w:rsidRPr="00815C22" w:rsidRDefault="004A0DDD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7952" w:rsidRPr="00815C22" w:rsidRDefault="00E77952" w:rsidP="00BC78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429" w:rsidRPr="00815C22" w:rsidRDefault="00FD49BA" w:rsidP="003A24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Практические рекомендации</w:t>
      </w:r>
      <w:r w:rsidR="004A0DDD" w:rsidRPr="00815C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уходу за детьми первого года жизни </w:t>
      </w:r>
    </w:p>
    <w:p w:rsidR="003A2429" w:rsidRPr="00815C22" w:rsidRDefault="003A2429" w:rsidP="003A2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806" w:rsidRPr="00815C22" w:rsidRDefault="00BC7806" w:rsidP="003A24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518C" w:rsidRPr="00815C22" w:rsidRDefault="008D518C" w:rsidP="00BC780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29" w:rsidRPr="00815C22" w:rsidRDefault="00DD6721" w:rsidP="00815C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</w:p>
    <w:p w:rsidR="00BC7806" w:rsidRPr="00815C22" w:rsidRDefault="00BC7806" w:rsidP="00815C2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5C2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Информационно-методическое письмо.</w:t>
      </w:r>
    </w:p>
    <w:p w:rsidR="00BC7806" w:rsidRPr="00815C22" w:rsidRDefault="00BC7806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52" w:rsidRPr="00815C22" w:rsidRDefault="00E77952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9CB" w:rsidRPr="00815C22" w:rsidRDefault="00F839CB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52" w:rsidRPr="00815C22" w:rsidRDefault="00E77952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8C" w:rsidRPr="00815C22" w:rsidRDefault="008D518C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DCA" w:rsidRPr="00815C22" w:rsidRDefault="00386DCA" w:rsidP="00BC78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DDD" w:rsidRDefault="004A0DDD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DD" w:rsidRDefault="004A0DDD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31F" w:rsidRDefault="0047531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31F" w:rsidRDefault="0047531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DD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 2015 г.</w:t>
      </w:r>
    </w:p>
    <w:p w:rsidR="00815C22" w:rsidRPr="00815C22" w:rsidRDefault="00815C22" w:rsidP="00815C22">
      <w:pPr>
        <w:tabs>
          <w:tab w:val="left" w:pos="0"/>
        </w:tabs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815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информационном письме представлены </w:t>
      </w:r>
      <w:r w:rsidRPr="00815C2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Pr="00815C22">
        <w:rPr>
          <w:rFonts w:ascii="Times New Roman" w:hAnsi="Times New Roman" w:cs="Times New Roman"/>
          <w:bCs/>
          <w:sz w:val="24"/>
          <w:szCs w:val="24"/>
        </w:rPr>
        <w:t xml:space="preserve">мероприятия по уходу за ребенком первого года жизни </w:t>
      </w:r>
    </w:p>
    <w:p w:rsidR="00815C22" w:rsidRPr="00815C22" w:rsidRDefault="00815C22" w:rsidP="00815C22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5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Составитель: специалисты ГБУЗ «Оренбургский областной центр медицинской профилактики».</w:t>
      </w:r>
    </w:p>
    <w:p w:rsidR="00815C22" w:rsidRPr="00815C22" w:rsidRDefault="00815C22" w:rsidP="00815C22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5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Согласованно с главным внештатным педиатром министерства здравоохранения Оренбургской области Димовой Светланой Геннадьевной.</w:t>
      </w: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BF" w:rsidRDefault="003A6ABF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40962"/>
        <w:docPartObj>
          <w:docPartGallery w:val="Оглавление"/>
          <w:docPartUnique/>
        </w:docPartObj>
      </w:sdtPr>
      <w:sdtContent>
        <w:p w:rsidR="0047531F" w:rsidRDefault="0047531F" w:rsidP="00ED1526">
          <w:pPr>
            <w:pStyle w:val="af0"/>
            <w:jc w:val="center"/>
          </w:pPr>
          <w:r>
            <w:t>Оглавление</w:t>
          </w:r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47531F">
            <w:instrText xml:space="preserve"> TOC \o "1-3" \h \z \u </w:instrText>
          </w:r>
          <w:r>
            <w:fldChar w:fldCharType="separate"/>
          </w:r>
          <w:hyperlink w:anchor="_Toc418159844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_Toc418159844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5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Основные правила успешного грудного вскармливания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_Toc418159845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6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Гигиена младенца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_Toc418159846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7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Десять правил комфортного сна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_Toc418159847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8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Ребенок до года на кухне и в ванной: правила безопасности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_Toc418159848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49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ED1526" w:rsidRPr="00ED15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Практические советы по закаливанию детей раннего возраста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_Toc418159849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50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_Toc418159850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526" w:rsidRPr="00ED1526" w:rsidRDefault="00596F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8159851" w:history="1">
            <w:r w:rsidR="00ED1526" w:rsidRPr="00ED15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526"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_Toc418159851 \h </w:instrTex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71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ED1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531F" w:rsidRDefault="00596F39">
          <w:r>
            <w:fldChar w:fldCharType="end"/>
          </w:r>
        </w:p>
      </w:sdtContent>
    </w:sdt>
    <w:p w:rsidR="00815C22" w:rsidRDefault="00815C22" w:rsidP="00BC780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64714D" w:rsidRDefault="0064714D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815C22" w:rsidRDefault="00815C22" w:rsidP="00815C22"/>
    <w:p w:rsidR="004A0DDD" w:rsidRDefault="004A0DDD" w:rsidP="004A0DDD">
      <w:pPr>
        <w:pStyle w:val="1"/>
        <w:jc w:val="center"/>
      </w:pPr>
      <w:bookmarkStart w:id="0" w:name="_Toc418155664"/>
      <w:bookmarkStart w:id="1" w:name="_Toc418159844"/>
      <w:r>
        <w:lastRenderedPageBreak/>
        <w:t>Введение</w:t>
      </w:r>
      <w:bookmarkEnd w:id="0"/>
      <w:bookmarkEnd w:id="1"/>
    </w:p>
    <w:p w:rsidR="00821297" w:rsidRDefault="004A0DDD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  <w:r w:rsidRPr="00815C22">
        <w:rPr>
          <w:rStyle w:val="a3"/>
          <w:b w:val="0"/>
          <w:color w:val="000000"/>
        </w:rPr>
        <w:t>Дети до года</w:t>
      </w:r>
      <w:r w:rsidRPr="00815C22">
        <w:rPr>
          <w:rStyle w:val="apple-converted-space"/>
          <w:color w:val="000000"/>
        </w:rPr>
        <w:t> </w:t>
      </w:r>
      <w:r w:rsidRPr="00815C22">
        <w:rPr>
          <w:color w:val="000000"/>
        </w:rPr>
        <w:t>- хрупкие и беззащитные, они не умеют разговаривать, поэтому не могут сказать, что голодны, болит живот, пропал сон или им просто страшно. Ухаживать за ребёнком до года - весьма непростое дело. Любящая мама должна научиться понимать своего малыша без слов: когда нужно начать кормление грудного ребёнка, уложить спать, дать лекарство или всего-навсего успокоить и побыть рядом с крохой. Необходимо постоянно наблюдать, правильно ли развивается ребёнок до года, сверять рост, вес и способности с таблицей развития по месяцам. Причём надо помнить, что подобная табличная информация - не стопроцентный эталон, а лишь примерная информация, которую нужно принимать к сведению, а не воспринимать как правило.Каждый ребёнок индивидуален и развивается по-своему. Однако следить за развитием всё-таки нужно и начинать следует сразу после родов.</w:t>
      </w: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86BE4" w:rsidRDefault="00B86BE4" w:rsidP="00821297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</w:rPr>
      </w:pPr>
    </w:p>
    <w:p w:rsidR="00B651A4" w:rsidRPr="00B651A4" w:rsidRDefault="00B651A4" w:rsidP="00B651A4">
      <w:pPr>
        <w:pStyle w:val="1"/>
        <w:numPr>
          <w:ilvl w:val="0"/>
          <w:numId w:val="5"/>
        </w:numPr>
        <w:jc w:val="center"/>
      </w:pPr>
      <w:bookmarkStart w:id="2" w:name="_Toc418159845"/>
      <w:r w:rsidRPr="00B651A4">
        <w:lastRenderedPageBreak/>
        <w:t>Основные правила успешного грудного вскармливания</w:t>
      </w:r>
      <w:bookmarkEnd w:id="2"/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начала давайте поговорим о том, что такое грудное вскармливание вообще и с чего оно начинается. Дело в том, что каждая женщина имеет свои стереотипы этого понятия, которые после рождения малыша начинают сильно влиять на то, как она его кормит грудью. Мало кому из современных мам повезло, и они имели шанс регулярно наблюдать за повседневной жизнью какого-нибудь младенца.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что же ожидает только что родившую женщину? Да все очень просто! Ее ожидает ее собственный малыш, тот, которого она растила все эти месяцы, ради жизни которого в ее собственную жизнь вошло столько изменений. Ее ожидает встреча с этим беззащитным и совершенно несамостоятельным существом, с его улыбкой и первым ласковым прикосновением. Есть такая фраза, что с момента родов для малыша абсолютной заменой пуповины (в физиологическом и в психологическом плане) становится мамина грудь. И эта фраза совершенно справедлива.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Грудное вскармливание – это не только обеспечение младенца необходимыми для него едой и жидкостью, а это продолжение тех взаимоотношений в паре Мать-Дитя, которые сложились за время беременности. Они не могут прерваться или резко измениться за одно мгновение. Любая мама интуитивно ощущает потребность «донашивать» на руках, у груди своего малыша еще долгое время после родов, ведь он появляется на свет еще совсем не готовым к отдельной от нее жизни. Без маминой заботы он просто погибнет. Малыш только что потерял уютное местечко в ее животике, где было так тепло и комфортно, где он не знал ни боли, ни чувства голода, где мама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постоянно была рядом. Причем потерял не просто так, а пройдя сложный и болезненный процесс родов, пережив то, что в психологии называется родовым стрессом.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вот, после родов он вновь ищет маму (известно, что новорожденные находят грудь по запаху – запах молозива похож на запах околоплодных вод). Он ждет, что она возьмет его на руки и приложит к груди – этому новому убежищу в таком огромном и пока незнакомом мире. Для малыша сосание груди в тесных материнских объятиях – это аналог того блаженного состояния, которое он переживал, находясь в утробе. Еще долго, очень долго, ему нужно будет возвращаться в это «место» и «состояние». И не только для того, чтобы утолить свой голод или жажду. Грудь ему будет нужна также для того, чтобы безболезненно адаптироваться к новым условиям существования и утвердиться в этом мире как самостоятельная личность. Таким образом, грудное вскармливание, организованное с любовью и чуткостью по отношению к нуждам маленького ребенка, является тем лучшим, что может дать мама своему малышу.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ассмотрим те нехитрые правила, следование которым поможет маме быстро наладить процесс кормления и избежать появления неприятных переживаний.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первые полчаса после родов необходимо организовать знакомство малыша с грудью. Это называется первым прикладыванием к груди. Осуществить его нужно в тот момент, когда кроха сам проявит инициативу (начнет широко открывать рот, активно поворачивать голову из стороны в сторону, высовывать язычок и причмокивать). Первое прикладывание – это основной момент встречи мамы и малыша после родов. Мама «запечатлевает» своего ребенка как объект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любви и заботы на всю оставшуюся жизнь, а малыш получает важный сигнал о том, что роды закончены, он – в безопасности, и теперь все его проблемы будут решаться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сосания груди. Благодаря активным сосательным движениям ребеночка в организме мамы начинает вырабатываться гормон окситоцин, помогающий предотвратить послеродовое кровотечение и способствующий эффективному отделению плаценты, и гормон пролактин, отвечающий за количество молока. Первое кормление не следует прерывать до тех пор, пока малыш сам не отпустит грудь. Также необходимо проследить, чтобы новорожденный взял грудь правильно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родов очень важно организовать совместное пребывание малыша и мамы в течении всего послеродового периода – для того, чтобы малыш мог получать грудь в ответ на любой дискомфорт с его стороны. В этом случае у ребеночка не будет повода научиться плакать, и безутешный младенческий плач благополучно минует ваш дом.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уже было сказано, нужно прикладывать малыша к груди так часто, как он этого хочет, и не забирать грудь до тех пор, пока он сам ее не отпустит. Это правило – вообще самое главное для успеха в грудном вскармливании. Дело в том, что количество молока напрямую зависит от того, как часто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долго ребенок сосет грудь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Здесь на 100% срабатывает принцип «спроса – предложения». Объем молока, выпитого малышом из одной груди, примерно через 2 часа восстанавливается в той же груди на 70 %! Для выработки молока грудь нуждается в постоянной стимуляции. Количество прикладываний за сутки через несколько дней после родов должно достигнуть необходимого минимума – 10 – 12 раз.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4.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Решающее значение для успешной лактации имеют ночные. Никогда не следует «отучать» младенца от ночных пробуждений для сосания. Чтобы облегчить ночной уход за малышом и иметь возможность приложить его к груди в тот момент, когда он только начал ворочаться во сне на постели (а не когда он уже окончательно проснулся и громко расплакался…), кладите его спать рядом с собой. Совместный сон с ребенком полезен и с точки зрения психологии новорожденных, и с точки зрения элементарного маминого удобства. Кормить ночью лучше лежа.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Сразу нужно оговорить, что если вы даете грудь малышу так часто, как ему требуется, у вас не будет необходимости в регулярных сцеживаниях. 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кормления не следует торопиться предлагать малышу вторую грудь. Нужно дождаться, пока он полноценно опорожнит первую, иначе он недополучит высококалорийное, жирное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заднее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молоко, являющееся ( при своем небольшом объеме) основной пищей младенца. Помимо других полезных элементов, заднее молоко содержит также ферменты для усвоения молока и вещества, нормализующие работу кишечника младенца.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нет необходимости в мытье груди перед каждым кормлением: молоко, оставшееся на груди после предыдущего прикладывания и впитавшееся в кожу, содержит антибактериальные вещества плюс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небольшие бугорочки на ареоле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тоже выделяют защитную бактерицидную смазку, предохраняющую грудь от трещин и инфекций. Грудь нужно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мыть 1-2 раза в день во время приема общего душа (просто водой, без мыла и любых других сушащих кожу косметических средств).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8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6 месяцев ребенку не нужна (и вредна!) никакая другая пища и дополнительная жидкость. Связано это со сроками дозревания желудочно-кишечного тракта малыша и формирования его ферментативной системы. Любая другая, кроме молока, еда и дополнительная жидкость попавшие в организм младенца до этого периода приводят к нарушению кишечной микрофлоры, возникновению дисбактериоза и другим проблемам.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9.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как можно раньше освоить верное прикладывание к груди…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необходимо, чтобы малыш правильно захватывал ротиком грудь? Во-первых, это главное условие равномерного опорожнения молочной железы и соответственно, лучшая профилактика таких неприятных явлений как нехватка молока и застой молока, приводящий к воспалительным процессам в груди (мастит). Во-вторых, это гарантия отсутствия травм сосков у мамы. В третьих, только при верном захвате груди малыш способен высосать необходимое ему количество молока и наесться.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Ротик малыша открыт широко; губки вывернуты наружу; его подбородок касается груди матери; радиус захвата околососкового кружка (ареолы) составляет 2- 3 см от основания соска; щечки и кончик носа прикасаются к маминой груди; кроме глотания, сопения и равномерного дыхания не слышно других звуков (причмокивание и т.п.); маме НЕ больно.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мешает малышу научиться сосать грудь правильно? Использование (хотя бы однократное, хотя бы недолгое) заменителей груди: пустышек и бутылочек.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10.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предлагайте малышу для сосания что-то кроме материнской груди! Это практически всегда приводит к формированию неправильного прикладывания, возникновению недостатка молока у мамы и к нежеланию сосать грудь у младенца.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же приложить малыша к груди правильно?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Необходимо найти удобное положение тела для мамы и ребенка. Мама должна быть расслаблена и способна долгое время не менять положение тела. Головка малыша при кормлении должна находится в одной плоскости, что и его тело, т.е. малыш НЕ должен специально поворачивать голову для того, чтобы захватить грудь.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положения: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 Мама удобно сидит.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1.Голова малыша расположена на мамином предплечье, тело прижато животом к маминому животу, ножки вытянуты по диагонали вдоль ее корпуса – положение «Колыбелька».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2.Положении «Наоборот» (или «Из-под мышки»): например, при сосании из правой груди малыш лежит справа от сидящей мамы, при этом его ножки направлены за ее спину, а головка располагается строго под грудью и лежит на маминой правой ладони.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Мама стоит.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 находится либо в позе «Колыбелька», либо его тело расположено вертикально.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Мама лежит на боку – малыш тоже лежит на боку параллельно ее телу. Его головка находится на мамином предплечье, живот тесно прижат к маме.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лежит на спине – малыш лежит сверху, животом на ее животе.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Прежде чем дать малышу грудь, нужно дождаться, пока он откроет достаточно широко ротик, а затем достаточно быстрым движением притянуть голову малыша к груди. Важное дополнение: мама притягивает малыша к себе, а не наоборот – наклоняется к его лицу, чтобы вложить сосок в его ротик (как это делается при кормлении из бутылочки).</w:t>
      </w: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11.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кормить малыша как минимум до 2 лет. Именно после 2 лет завершаются основные процессы формирования нервной системы и головного мозга ребенка, вещества для благополучного протекания которых есть только в грудном молоке; вылезают последние зубы как знак готовности желудочно-кишечного тракта переваривать и усваивать взрослую пищу без помощи грудного молока; в лексиконе малыша появляется слово «я», что демонстрирует его психологическую зрелость и готовность к отделению от мамы. Молочная железа матери как правило тоже к этому возрасту вступает в стадию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угасания 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лактации. 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1A4" w:rsidRPr="00985065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правила, следование которым поможет любой женщине кормить своего ребенка долго и без проблем. Надеемся, что эта информация поможет вам и поддержит вас в вашем выборе выкормить малыша своим молоком.</w:t>
      </w:r>
    </w:p>
    <w:p w:rsidR="00B651A4" w:rsidRDefault="00B651A4" w:rsidP="00B651A4">
      <w:pPr>
        <w:shd w:val="clear" w:color="auto" w:fill="FFFFFF"/>
        <w:spacing w:line="300" w:lineRule="atLeas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8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правила взяты из программы, разработанной совместно Всемирной Организацией Здравоохранения и ЮНИСЕФ (Детский фонд ООН).</w:t>
      </w:r>
    </w:p>
    <w:p w:rsidR="00821297" w:rsidRPr="00B86BE4" w:rsidRDefault="00821297" w:rsidP="00B651A4">
      <w:pPr>
        <w:pStyle w:val="1"/>
        <w:numPr>
          <w:ilvl w:val="0"/>
          <w:numId w:val="5"/>
        </w:numPr>
        <w:jc w:val="center"/>
        <w:rPr>
          <w:sz w:val="32"/>
          <w:szCs w:val="32"/>
        </w:rPr>
      </w:pPr>
      <w:bookmarkStart w:id="3" w:name="_Toc418155665"/>
      <w:bookmarkStart w:id="4" w:name="_Toc418159846"/>
      <w:r w:rsidRPr="00B86BE4">
        <w:rPr>
          <w:sz w:val="32"/>
          <w:szCs w:val="32"/>
        </w:rPr>
        <w:lastRenderedPageBreak/>
        <w:t xml:space="preserve">Гигиена </w:t>
      </w:r>
      <w:bookmarkEnd w:id="3"/>
      <w:r w:rsidR="0047531F">
        <w:rPr>
          <w:sz w:val="32"/>
          <w:szCs w:val="32"/>
        </w:rPr>
        <w:t>младенца</w:t>
      </w:r>
      <w:bookmarkEnd w:id="4"/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Ежедневное купание не только поддерживает чистоту тела, но и стимулирует функции кожи, циркуляцию крови, развивает нервную систему и психофизическую моторику ребёнка.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rStyle w:val="a3"/>
          <w:b w:val="0"/>
          <w:color w:val="000000" w:themeColor="text1"/>
        </w:rPr>
        <w:t>Для купания малыша необходимо подготовить</w:t>
      </w:r>
      <w:r w:rsidRPr="00B86BE4">
        <w:rPr>
          <w:color w:val="000000" w:themeColor="text1"/>
        </w:rPr>
        <w:t>: детскую ванночку, кувшин или ковшик для ополаскивания, термометр для воды, мягкую махровую варежку для намыливания, полотенце или простынь, кусочки ваты, чистый</w:t>
      </w:r>
      <w:r w:rsidRPr="00B86BE4">
        <w:rPr>
          <w:rStyle w:val="apple-converted-space"/>
          <w:color w:val="000000" w:themeColor="text1"/>
        </w:rPr>
        <w:t> </w:t>
      </w:r>
      <w:hyperlink r:id="rId8" w:tooltip="Все о подгузниках" w:history="1">
        <w:r w:rsidRPr="00B86BE4">
          <w:rPr>
            <w:rStyle w:val="ad"/>
            <w:bCs/>
            <w:color w:val="000000" w:themeColor="text1"/>
          </w:rPr>
          <w:t>подгузник</w:t>
        </w:r>
      </w:hyperlink>
      <w:r w:rsidRPr="00B86BE4">
        <w:rPr>
          <w:color w:val="000000" w:themeColor="text1"/>
        </w:rPr>
        <w:t>, средства детской гигиены, чистое детское бельё.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Купать малыша лучше в одно и то же время перед одним из вечерних кормлений. Убедитесь в том, что помещение, где вы будете купать ребёнка, тёплое, без сквозняков, вода имеет температуру 37-37,5°С.</w:t>
      </w:r>
      <w:r w:rsidRPr="00B86BE4">
        <w:rPr>
          <w:rStyle w:val="apple-converted-space"/>
          <w:color w:val="000000" w:themeColor="text1"/>
        </w:rPr>
        <w:t> </w:t>
      </w:r>
      <w:hyperlink r:id="rId9" w:tooltip="Первое купание" w:history="1">
        <w:r w:rsidRPr="00B86BE4">
          <w:rPr>
            <w:rStyle w:val="ad"/>
            <w:bCs/>
            <w:color w:val="000000" w:themeColor="text1"/>
          </w:rPr>
          <w:t>Первое купание</w:t>
        </w:r>
      </w:hyperlink>
      <w:r w:rsidRPr="00B86BE4">
        <w:rPr>
          <w:rStyle w:val="apple-converted-space"/>
          <w:color w:val="000000" w:themeColor="text1"/>
        </w:rPr>
        <w:t> </w:t>
      </w:r>
      <w:r w:rsidRPr="00B86BE4">
        <w:rPr>
          <w:color w:val="000000" w:themeColor="text1"/>
        </w:rPr>
        <w:t>надо проводить очень осторожно, погружая тельце малыша в ванночку, всегда поддерживая его рукой, чтобы ребёнок не выскользнул. Другой рукой мойте, избегая попадания мыла на лицо и в глаза, особенно при мытье головы. Головку достаточно мыть один-два раза в неделю.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Процесс купания по времени должен длиться 5-7 минут. Ополаскивать ребёнка следует из ковшика водой такой же температуры.</w:t>
      </w:r>
    </w:p>
    <w:p w:rsidR="00821297" w:rsidRPr="00B86BE4" w:rsidRDefault="00821297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 xml:space="preserve">После </w:t>
      </w:r>
      <w:hyperlink r:id="rId10" w:tooltip="Трудности первых месяцев" w:history="1">
        <w:r w:rsidRPr="00B86BE4">
          <w:rPr>
            <w:rStyle w:val="ad"/>
            <w:bCs/>
            <w:color w:val="000000" w:themeColor="text1"/>
          </w:rPr>
          <w:t>первого месяца жизни</w:t>
        </w:r>
      </w:hyperlink>
      <w:r w:rsidRPr="00B86BE4">
        <w:rPr>
          <w:rStyle w:val="apple-converted-space"/>
          <w:color w:val="000000" w:themeColor="text1"/>
        </w:rPr>
        <w:t xml:space="preserve"> </w:t>
      </w:r>
      <w:r w:rsidRPr="00B86BE4">
        <w:rPr>
          <w:color w:val="000000" w:themeColor="text1"/>
        </w:rPr>
        <w:t>можно постепенно на один градус снижать температуру воды. Помните: частое использование при купании детского мыла может вызвать</w:t>
      </w:r>
      <w:r w:rsidR="009B75BA" w:rsidRPr="00B86BE4">
        <w:rPr>
          <w:rStyle w:val="apple-converted-space"/>
          <w:color w:val="000000" w:themeColor="text1"/>
        </w:rPr>
        <w:t xml:space="preserve"> </w:t>
      </w:r>
      <w:hyperlink r:id="rId11" w:tooltip="Уход за сухой кожей" w:history="1">
        <w:r w:rsidRPr="00B86BE4">
          <w:rPr>
            <w:rStyle w:val="ad"/>
            <w:bCs/>
            <w:color w:val="000000" w:themeColor="text1"/>
          </w:rPr>
          <w:t>сухость кожи</w:t>
        </w:r>
      </w:hyperlink>
      <w:r w:rsidRPr="00B86BE4">
        <w:rPr>
          <w:color w:val="000000" w:themeColor="text1"/>
        </w:rPr>
        <w:t>. Если у ребёнка держится корочка на пупочной ранке, в воду добавляют 5%-ный раствор марганцовокислого калия (до слабо-розового цвета). При раздражении кожи можно добавлять в воду настой ромашки, отвар дубовой коры. После купания тельце малыша надо не тереть, а промокать мягким полотенцем или простыней. Затем смазать складки кожи детским лосьоном, детским кремом или стерильным подсолнечным маслом.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rStyle w:val="a3"/>
          <w:color w:val="000000"/>
          <w:shd w:val="clear" w:color="auto" w:fill="FFFFFF"/>
        </w:rPr>
        <w:lastRenderedPageBreak/>
        <w:t>Кроме купания</w:t>
      </w:r>
      <w:r w:rsidRPr="00B86BE4">
        <w:rPr>
          <w:rStyle w:val="apple-converted-space"/>
          <w:color w:val="000000"/>
          <w:shd w:val="clear" w:color="auto" w:fill="FFFFFF"/>
        </w:rPr>
        <w:t xml:space="preserve"> </w:t>
      </w:r>
      <w:r w:rsidRPr="00B86BE4">
        <w:rPr>
          <w:color w:val="000000"/>
          <w:shd w:val="clear" w:color="auto" w:fill="FFFFFF"/>
        </w:rPr>
        <w:t>ребёнку необходимо ежедневно проводить гигиенические процедуры.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Уход за лицом</w:t>
      </w:r>
      <w:r w:rsidR="00821297" w:rsidRPr="00B86BE4">
        <w:rPr>
          <w:color w:val="000000" w:themeColor="text1"/>
        </w:rPr>
        <w:t>, начина</w:t>
      </w:r>
      <w:r w:rsidRPr="00B86BE4">
        <w:rPr>
          <w:color w:val="000000" w:themeColor="text1"/>
        </w:rPr>
        <w:t>ют</w:t>
      </w:r>
      <w:r w:rsidR="00821297" w:rsidRPr="00B86BE4">
        <w:rPr>
          <w:color w:val="000000" w:themeColor="text1"/>
        </w:rPr>
        <w:t xml:space="preserve"> с глаз. Для этого пользуются кусочком стерильной ваты, смоченным в тёплой кипячёной воде. Для каждого глаза используют отдельный ватный тампон, чтобы предупредить возможный перенос инфекции. Глаза промывают от наружного угла к внутреннему. Носовые проходы чистят ватными жгутиками, смоченными также в кипяченой воде. Необходимо вытирать жёлто-оранжевые выделения, которые скапливаются в видимой части уха, ватной палочкой с ограничителем. Ногти на руках и ногах надо стричь по мере их отрастания.</w:t>
      </w:r>
      <w:r w:rsidRPr="00B86BE4">
        <w:rPr>
          <w:color w:val="000000" w:themeColor="text1"/>
        </w:rPr>
        <w:t xml:space="preserve"> 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Необходимо помнить, что</w:t>
      </w:r>
      <w:r w:rsidRPr="00B86BE4">
        <w:rPr>
          <w:rStyle w:val="apple-converted-space"/>
          <w:color w:val="000000" w:themeColor="text1"/>
        </w:rPr>
        <w:t xml:space="preserve"> </w:t>
      </w:r>
      <w:r w:rsidRPr="00B86BE4">
        <w:rPr>
          <w:rStyle w:val="a3"/>
          <w:b w:val="0"/>
          <w:color w:val="000000" w:themeColor="text1"/>
        </w:rPr>
        <w:t>подмывают девочек и мальчиков по-разному</w:t>
      </w:r>
      <w:r w:rsidRPr="00B86BE4">
        <w:rPr>
          <w:color w:val="000000" w:themeColor="text1"/>
        </w:rPr>
        <w:t>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i/>
          <w:color w:val="000000" w:themeColor="text1"/>
        </w:rPr>
      </w:pPr>
      <w:r w:rsidRPr="00B86BE4">
        <w:rPr>
          <w:i/>
          <w:color w:val="000000" w:themeColor="text1"/>
        </w:rPr>
        <w:t>Подмываем девочку: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Снимите использованные пелёнки и подгузник. Удалите остатки фекалий с кожи ребёнка с помощью увлажнённых детских салфеток или влажной марли. Тщательно протрите область промежности кусочком ваты с детским лосьоном.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Другим кусочком ваты с лосьоном (или просто смоченным в тёплой кипячёной воде) тщательно протрите все складки в паховых областях. Для того чтобы удалить остатки влаги, воспользуйтесь детской присыпкой — насыпьте немного на ладонь и равномерно распределите по коже ребёнка (не насыпайте непосредственно на тело).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ноги ребёнка и чистым кусочком ваты протрите гениталии по направлению спереди назад, чтобы предотвратить попадание микробов из анального отверстия в промежность. НЕ следует протирать половые губы изнутри.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Протрите анальное отверстие чистым кусочком ваты. Чтобы удалить лишнюю влагу с ягодиц, также воспользуйтесь детской присыпкой. После этого вымойте руки.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того чтобы защитить кожу ребёнка от различных раздражений и высыпаний, используйте детский крем. Детское масло также предотвратит раздражения и сухость кожи.</w:t>
      </w:r>
    </w:p>
    <w:p w:rsidR="009B75BA" w:rsidRPr="00B86BE4" w:rsidRDefault="009B75BA" w:rsidP="00D16F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Девочку всегда подмывают, направляя струю воды спереди назад. Иногда у девочки появляются слизистые или кровянистые выделения из половой щели. Это реакция организма на освобождение его от материнских гормонов. При наличии выделений из половых органов у девочки её необходимо особенно тщательно подмывать слабо-розовым раствором марганцовки или слабым раствором ромашки. Подмывают несколько раз в день и обязательно после стула.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i/>
          <w:color w:val="000000" w:themeColor="text1"/>
        </w:rPr>
      </w:pPr>
      <w:r w:rsidRPr="00B86BE4">
        <w:rPr>
          <w:i/>
          <w:color w:val="000000" w:themeColor="text1"/>
        </w:rPr>
        <w:t>Подмываем мальчика: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Снимая использованные пелёнки, задержитесь на несколько секунд — как раз в это время у мальчиков часто происходит мочеиспускание. Помните, что на открытом воздухе мочеиспускание у мальчика может произойти несколько раз подряд, поэтому держите под рукой специальную пелёнку, чтобы вам не пришлось повторять сначала всю процедуру.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Удалите остатки выделений с кожи ребёнка с помощью увлажнённых детских салфеток или влажной марли, затем протрите всю очищаемую область кусочком ваты с детским лосьоном.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Другим кусочком ваты с лосьоном или смоченным в тёплой воде тщательно протрите все складки в паховых областях и вокруг гениталий. Затем воспользуйтесь присыпкой для удаления излишков влаги, особенно аккуратно вокруг яичек.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чистый ватный тампон, смоченный в тёплой воде, протрите яички и пенис, чтобы удалить остатки мочи и фекалий. Будьте осторожны — не повредите нежную кожицу. Очищая пенис, НЕ отодвигайте кожицу на головке.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Протрите анальное отверстие и ягодицы чистым кусочком ваты с лосьоном или смоченным в тёплой воде. После этого не забудьте вымыть руки.</w:t>
      </w:r>
    </w:p>
    <w:p w:rsidR="009B75BA" w:rsidRPr="00B86BE4" w:rsidRDefault="009B75BA" w:rsidP="00D16F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0" w:lineRule="atLeast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защитить кожу от раздражений и высыпаний, нанесите детский крем на всю очищенную область — вокруг пениса (но не на сам пенис), яички, ягодицы. После того как ребёнок некоторое время полежит раздетым, вы можете подложить чистый подгузник и завернуть малыша в чистые пелёнки.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 xml:space="preserve">У некоторых </w:t>
      </w:r>
      <w:hyperlink r:id="rId12" w:tooltip="Дети, раздел на 7е" w:history="1">
        <w:r w:rsidRPr="00B86BE4">
          <w:rPr>
            <w:rStyle w:val="ad"/>
            <w:bCs/>
            <w:color w:val="000000" w:themeColor="text1"/>
          </w:rPr>
          <w:t>детей</w:t>
        </w:r>
      </w:hyperlink>
      <w:r w:rsidRPr="00B86BE4">
        <w:rPr>
          <w:color w:val="000000" w:themeColor="text1"/>
        </w:rPr>
        <w:t xml:space="preserve"> видно жидкое отделяемое из сосков — как у мальчиков, так и у девочек. Они могут иметь увеличенные или припухшие молочные железы. Никакого лечения не нужно, так как это состояние пройдёт само собой. Однако, если вы заметили какую-то красноту в припухлых областях, уведомите врача.</w:t>
      </w:r>
    </w:p>
    <w:p w:rsidR="009B75BA" w:rsidRPr="00B86BE4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Применение одноразовых подгузников — эффективный способ изоляции и удержания мочи и каловых масс. Подгузники помогают сохранить кожу ребёнка более сухой, уменьшают частоту пелёночного дерматита, комфортны для ребёнка, практичны и удобны в применении. Сообщения о том, что использование одноразовых подгузников для мальчиков создаёт неблагоприятный климат под подгузником, оказывает отрицательное влияние на инфраструктуру яичек и подавляет сперматогенез, не имеют каких-либо научных доказательств и представляют собой одни лишь домыслы и предположения.</w:t>
      </w:r>
    </w:p>
    <w:p w:rsidR="009B75BA" w:rsidRDefault="009B75BA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 w:rsidRPr="00B86BE4">
        <w:rPr>
          <w:color w:val="000000" w:themeColor="text1"/>
        </w:rPr>
        <w:t>При выборе подгузников надо учитывать вес ребёнка. Если подгузник велик, он будет протекать. Одноразовые подгузники должны храниться в сухом, прохладном месте, так как повышение влажности может оказать отрицательное влияние на влагопоглощающий материал подгузников.</w:t>
      </w:r>
    </w:p>
    <w:p w:rsidR="00B651A4" w:rsidRDefault="00B651A4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</w:p>
    <w:p w:rsidR="00B651A4" w:rsidRDefault="00B651A4" w:rsidP="009B75BA">
      <w:pPr>
        <w:pStyle w:val="aa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</w:p>
    <w:p w:rsidR="00821297" w:rsidRDefault="00B651A4" w:rsidP="00B651A4">
      <w:pPr>
        <w:pStyle w:val="1"/>
        <w:numPr>
          <w:ilvl w:val="0"/>
          <w:numId w:val="5"/>
        </w:numPr>
        <w:jc w:val="center"/>
        <w:rPr>
          <w:sz w:val="32"/>
          <w:szCs w:val="32"/>
        </w:rPr>
      </w:pPr>
      <w:bookmarkStart w:id="5" w:name="_Toc418159847"/>
      <w:r>
        <w:rPr>
          <w:sz w:val="32"/>
          <w:szCs w:val="32"/>
        </w:rPr>
        <w:lastRenderedPageBreak/>
        <w:t>Десять правил комфортного сна</w:t>
      </w:r>
      <w:bookmarkEnd w:id="5"/>
    </w:p>
    <w:p w:rsidR="00B651A4" w:rsidRPr="002C68D5" w:rsidRDefault="002C68D5" w:rsidP="002C68D5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D5">
        <w:rPr>
          <w:rStyle w:val="af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Вырастить одного-единственного ребенка и превратить выращивание в тяжкий труд, себя в мать-героиню, а жизнь семьи в подвиг — несложно. Для этого всего-навсего надо не высыпаться.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Поэтому поймите и запомните главное: здоровый детский сон — это такой сон, когда сладко и комфортно всем — и взрослым, и 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Организация детского сна — это организация здорового сна всех членов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Самое простое в вышеупомянутой организации — приобрести качественный одноразовый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ooltip="Все о подгузниках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подгузник</w:t>
        </w:r>
      </w:hyperlink>
      <w:r w:rsidRPr="002C68D5">
        <w:rPr>
          <w:rFonts w:ascii="Times New Roman" w:hAnsi="Times New Roman" w:cs="Times New Roman"/>
          <w:sz w:val="24"/>
          <w:szCs w:val="24"/>
        </w:rPr>
        <w:t>, и это, по сути, единственный друг детского сна, который реально существует без вашего родительского участия — его за вас и для вас уже придумали и сделали.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Все остальное исключительно в ваших руках.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68D5">
        <w:rPr>
          <w:rFonts w:ascii="Times New Roman" w:hAnsi="Times New Roman" w:cs="Times New Roman"/>
          <w:sz w:val="24"/>
          <w:szCs w:val="24"/>
        </w:rPr>
        <w:t>он теснейшим образом связан с другими составляющими образа жизни — с питанием, прогулками, параметрами воздуха, одеждой, гигиеническими процедурами и 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Правильное питание, игры на свежем воздухе,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tooltip="Уборка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уборка</w:t>
        </w:r>
      </w:hyperlink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помещений, купание, мягкая, чистая, сухая постель — все это требует времени, желания, знаний, умений.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1. Расставьте приоритеты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Семья полноценна, счастлива и работоспособна тогда, когда родители имеют возможность спать 8 часов в 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Большего всего на свете — больше еды и питья, больше сна и свежего воздуха — ребенку нужны здоровые, отдохнувшие и любящие друг друга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tooltip="Школа мам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мама</w:t>
        </w:r>
      </w:hyperlink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и папа.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2. Определитесь с режимом сна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С момента рождения режим ребенка должен быть подчинен режиму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Готовьтесь к ночному сну заранее и готовьте к нему ребенка. Определите время, когда ночной сон начинается, и пусть это будет время, удобное для вас! С 21.00 до 5 утра? Пожалуйста! С 23.00 до 7 утра? На здоровье! Выбрали? Теперь старайтесь соблюдать.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Правило 3. Решите, где спать и с кем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Теоретически и практически возможны три варианта: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детская кроватка в спальне родителей — оптимально для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tooltip="Дети, раздел на 7е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детей</w:t>
        </w:r>
      </w:hyperlink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первого года жизни и приемлемо лет до трех;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детская кроватка в детской спальне — идеально для детей старше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сон в одной кровати с родителями — модное увлечение, большинством педиатров не поощряемое и к здоровому детскому сну не имеющее отношения.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4. Не бойтесь разбудить соню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Если вы хотите, чтоб ребенок хорошо спал ночью, не допускайте лишнего сна днем. Непонятно? Сейчас объясним.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Средняя суточная потребность во сне у детей такова: до 3-х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месяцев —16–20 часов;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6 месяцев — 14,5 часов; 12 месяцев — 13,5 часов; 2 года — 13 часов; 4 года — 11,5 часов; 6 лет — 9,5 часов; 12 лет — 8,5 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Итак, мы с вами знаем, что ребенок в возрасте 6 месяцев спит ориентировочно 14,5 часов в сутки. Если мы хотим мирно проспать 8 ночных часов, то на дневной сон остается не более 6,5 часов. И если вы днем проспите 9, то 8 часов сна ночью маловероятны. Не бойтесь разбудить соню!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5. Оптимизируйте кормления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В первые три месяца жизни ребенок в течение ночи может есть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1–2 раза.В возрасте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3–6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месяцев однократное ночное кормление вполне возможно. После 6 месяцев ребенок в ночном кормлении биологически не нуждается.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Ребенок может захотеть на ручки, ребенок может требовать общения, сосания, шипения, качания и требовать всё активнее, дольше и чаще по мере того, как требования удовлетворяются.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Установите правила игры раз и навсегда. Можно ли использовать маму не для кормления, а для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я потребностей в сосании? Можно </w:t>
      </w:r>
      <w:r w:rsidRPr="002C68D5">
        <w:rPr>
          <w:rFonts w:ascii="Times New Roman" w:hAnsi="Times New Roman" w:cs="Times New Roman"/>
          <w:sz w:val="24"/>
          <w:szCs w:val="24"/>
        </w:rPr>
        <w:t>ли па</w:t>
      </w:r>
      <w:r>
        <w:rPr>
          <w:rFonts w:ascii="Times New Roman" w:hAnsi="Times New Roman" w:cs="Times New Roman"/>
          <w:sz w:val="24"/>
          <w:szCs w:val="24"/>
        </w:rPr>
        <w:t xml:space="preserve">пе, которому, кстати, завтра на </w:t>
      </w:r>
      <w:r w:rsidRPr="002C68D5">
        <w:rPr>
          <w:rFonts w:ascii="Times New Roman" w:hAnsi="Times New Roman" w:cs="Times New Roman"/>
          <w:sz w:val="24"/>
          <w:szCs w:val="24"/>
        </w:rPr>
        <w:t>работу, полночи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tooltip="Младенец на шаре" w:history="1">
        <w:r w:rsidRPr="002C68D5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младенца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 xml:space="preserve">укачивать да еще и петь при этом? Если вы считаете, что можно — пожалуйста, но про здоровый детский сон можете </w:t>
      </w:r>
      <w:r w:rsidRPr="002C68D5">
        <w:rPr>
          <w:rFonts w:ascii="Times New Roman" w:hAnsi="Times New Roman" w:cs="Times New Roman"/>
          <w:sz w:val="24"/>
          <w:szCs w:val="24"/>
        </w:rPr>
        <w:lastRenderedPageBreak/>
        <w:t>забыть.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Постарайтесь слегка недокормить в предпоследнее кормление и максимально сытно накормить непосредственно перед ночным сном. Помните: голод — далеко не единственная причина плача, и не затыкайте детский рот едой при первом же писке. Перекорм — главная причина болей в животе и связанных с этим нарушений сна.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6. Хорошо проведите день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Живите активно — гуляйте, спите днем на свежем воздухе, поощряйте познание мира и подвижные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Физические нагрузки (без экстремизма) однозначно способствуют здоровому детскому сну.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Ограничение вечерних эмоциональных нагрузок благоприятно влияет на сон.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Спокойные игры, мирное чтение добрых сказок, просмотр уже знакомых мультфильмов и, наконец, мамина баюкательная песня — что может быть лучше для подготовки ко сну до утра...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7. Подумайте о воздухе в спальне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Чистый прохладный влажный воздух в спальне — непреложное правило.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Проветривание. Влажная уборка. Увлажнитель воздуха. Термометр и гигрометр. Регуляторы на радиаторах отопления.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Оптимальная температура воздуха —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18-20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°С, при условии, что это детская комната (т.е. место, где ребенок не только спит, но и живет); если же речь идет о детской спальне, то оптимально —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16-18</w:t>
      </w:r>
      <w:r w:rsidRPr="002C6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68D5">
        <w:rPr>
          <w:rFonts w:ascii="Times New Roman" w:hAnsi="Times New Roman" w:cs="Times New Roman"/>
          <w:sz w:val="24"/>
          <w:szCs w:val="24"/>
        </w:rPr>
        <w:t>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Оптимальная относительная влажность воздуха — 50-70%.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8. Используйте возможности купания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Вечернее купание — в большой ванне, в прохладной воде — прекрасный способ физически устать, изрядно проголодаться, после чего с аппетитом поесть и уснуть до утра.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Массаж и гимнастика до купания, гигиенические процедуры и теплая одежда после — все это усиливает пользу самого купания.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Правило 9. Подготовьте постель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Матрац плотный и ровный — вес тела малыша не должен приводить к его прогибанию. До двух лет никаких подушек. После двух лет подушка вполне возможна (стандартные размеры детской подушки — 40×60 см, а толщина ее ориентировочно должна быть равна ширине детского плеча).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Постельное белье из натуральных тканей, постиранное с использованием специальных детских порошков с тщательным полосканием.</w:t>
      </w: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Правило 10. Позаботьтесь о качественном подгузнике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C68D5">
        <w:rPr>
          <w:rFonts w:ascii="Times New Roman" w:hAnsi="Times New Roman" w:cs="Times New Roman"/>
          <w:sz w:val="24"/>
          <w:szCs w:val="24"/>
        </w:rPr>
        <w:t>Одноразовые подгузники — самое эффективное из всех изобретений человечества, имеющих отношение ко сну. Именно одноразовые подгузники способны качественно улучшить сон всех членов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Хороший подгузник на ночь — это закон, это самое доступное и легко реализуемое правило из 10 правил здорового детского сна.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D5">
        <w:rPr>
          <w:rFonts w:ascii="Times New Roman" w:hAnsi="Times New Roman" w:cs="Times New Roman"/>
          <w:sz w:val="24"/>
          <w:szCs w:val="24"/>
        </w:rPr>
        <w:t>Хотите, чтоб у ребенка была нежная гладкая попа, а вы при этом спокойно спали всю ночь? Значит, вам нужен хороший подгузник — качественный, удобный, надежный, проверенный, эффективный и безопасный.</w:t>
      </w: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C68D5" w:rsidRPr="002C68D5" w:rsidRDefault="002C68D5" w:rsidP="002C68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17E61" w:rsidRPr="00B86BE4" w:rsidRDefault="002C68D5" w:rsidP="00B22071">
      <w:pPr>
        <w:pStyle w:val="1"/>
        <w:jc w:val="center"/>
        <w:rPr>
          <w:sz w:val="32"/>
          <w:szCs w:val="32"/>
        </w:rPr>
      </w:pPr>
      <w:bookmarkStart w:id="6" w:name="_Toc418159848"/>
      <w:r>
        <w:rPr>
          <w:sz w:val="32"/>
          <w:szCs w:val="32"/>
        </w:rPr>
        <w:lastRenderedPageBreak/>
        <w:t>4</w:t>
      </w:r>
      <w:r w:rsidR="00B22071" w:rsidRPr="00B86BE4">
        <w:rPr>
          <w:sz w:val="32"/>
          <w:szCs w:val="32"/>
        </w:rPr>
        <w:t>.</w:t>
      </w:r>
      <w:r w:rsidR="00B22071" w:rsidRPr="00B86BE4">
        <w:rPr>
          <w:sz w:val="32"/>
          <w:szCs w:val="32"/>
        </w:rPr>
        <w:tab/>
      </w:r>
      <w:r w:rsidR="00A17E61" w:rsidRPr="00B86BE4">
        <w:rPr>
          <w:sz w:val="32"/>
          <w:szCs w:val="32"/>
        </w:rPr>
        <w:t>Ребенок до года на кухне и в ванной: правила безопасности</w:t>
      </w:r>
      <w:bookmarkEnd w:id="6"/>
    </w:p>
    <w:p w:rsidR="00821297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BE4">
        <w:rPr>
          <w:rFonts w:ascii="Times New Roman" w:hAnsi="Times New Roman" w:cs="Times New Roman"/>
          <w:sz w:val="24"/>
          <w:szCs w:val="24"/>
          <w:shd w:val="clear" w:color="auto" w:fill="FFFFFF"/>
        </w:rPr>
        <w:t>Дом изначально считается местом, где ребенок в безопасности. Это роковое заблуждение: именно здесь (прежде всего на кухне, в спальне и в ванной комнате) с детьми до года происходит 80% несчастных случаев; кроме того, именно несчастные случаи, произошедшие дома, являются основной причиной смертности в этом возрасте. Опасность возрастает по мере роста мобильности вашего малыша и его неутолимого любопытства по отношению ко всему, что его окружает.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86BE4">
        <w:rPr>
          <w:rFonts w:ascii="Times New Roman" w:hAnsi="Times New Roman" w:cs="Times New Roman"/>
          <w:b/>
          <w:bCs/>
          <w:sz w:val="24"/>
          <w:szCs w:val="24"/>
        </w:rPr>
        <w:t>Три совета</w:t>
      </w:r>
      <w:r w:rsidR="001B39C2" w:rsidRPr="00B86B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Поговорите с ребенком!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 xml:space="preserve">Уже в 9-10 месяцев малыш начинает понимать значение слова «нет». Обязательно сопровождайте запрет объяснениями: говорите с ребенком, глядя ему в глаза, чтобы он сконцентрировался на ваших словах; используйте простые слова и сопровождайте их понятными жестами: «Нет, не трогай нож, он острый. Ты можешь порезаться, и тебе будет очень больно». Даже </w:t>
      </w: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B86B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8" w:tooltip="Младенец на шаре" w:history="1">
        <w:r w:rsidRPr="00B86BE4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младенец</w:t>
        </w:r>
      </w:hyperlink>
      <w:r w:rsidRPr="00B86B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6BE4">
        <w:rPr>
          <w:rFonts w:ascii="Times New Roman" w:hAnsi="Times New Roman" w:cs="Times New Roman"/>
          <w:color w:val="000000" w:themeColor="text1"/>
          <w:sz w:val="24"/>
          <w:szCs w:val="24"/>
        </w:rPr>
        <w:t>еще не понимает точного смысла ваших слов, он оценит то, что вы стремитесь</w:t>
      </w:r>
      <w:r w:rsidRPr="00B86BE4">
        <w:rPr>
          <w:rFonts w:ascii="Times New Roman" w:hAnsi="Times New Roman" w:cs="Times New Roman"/>
          <w:sz w:val="24"/>
          <w:szCs w:val="24"/>
        </w:rPr>
        <w:t xml:space="preserve"> разговаривать с ним на равных.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Поставьте себя на его место</w:t>
      </w:r>
      <w:r w:rsidRPr="00B86BE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B39C2" w:rsidRPr="00B86BE4">
        <w:rPr>
          <w:rFonts w:ascii="Times New Roman" w:hAnsi="Times New Roman" w:cs="Times New Roman"/>
          <w:sz w:val="24"/>
          <w:szCs w:val="24"/>
        </w:rPr>
        <w:t>Регулярно обследуйте дом</w:t>
      </w:r>
      <w:r w:rsidRPr="00B86BE4">
        <w:rPr>
          <w:rFonts w:ascii="Times New Roman" w:hAnsi="Times New Roman" w:cs="Times New Roman"/>
          <w:sz w:val="24"/>
          <w:szCs w:val="24"/>
        </w:rPr>
        <w:t>. на четвереньках. Столь комичное положение позволит вам обнаружить все скрывающиеся в вашем доме опасности. Это единственный способ узнать о том, что именно ребенок видит вокруг себя, и выявить все те опасности, которые его подстерегают (духовка, углы стола, кастрюли, лестницы, ядовитые вещества, электрические провода и т.п.).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Никогда не оставляйте ребенка дома в одиночестве</w:t>
      </w:r>
      <w:r w:rsidRPr="00B86BE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 xml:space="preserve">Это требование не терпит никаких отступлений. Днем или ночью, спит малыш или бодрствует, болен он или </w:t>
      </w:r>
      <w:r w:rsidRPr="00B86BE4">
        <w:rPr>
          <w:rFonts w:ascii="Times New Roman" w:hAnsi="Times New Roman" w:cs="Times New Roman"/>
          <w:sz w:val="24"/>
          <w:szCs w:val="24"/>
        </w:rPr>
        <w:lastRenderedPageBreak/>
        <w:t>полностью здоров, играет он в своем манеже или спит в кроватке — никогда не оставляйте его без присмотра.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86BE4">
        <w:rPr>
          <w:rFonts w:ascii="Times New Roman" w:hAnsi="Times New Roman" w:cs="Times New Roman"/>
          <w:b/>
          <w:bCs/>
          <w:sz w:val="24"/>
          <w:szCs w:val="24"/>
        </w:rPr>
        <w:t>Опасности, подстерегающие ребенка</w:t>
      </w:r>
      <w:r w:rsidR="001B39C2" w:rsidRPr="00B86B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Домашние животные.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>Никогда не оставляйте младенца наедине с собакой или котом, какими бы милыми и безобидными эти питомцы ни казались. Ни в коем случае не следует исключать поведения, вызванного ревностью, или удушья — если, например, животное ляжет на ребенка. Как можно раньше приучите ребенка уважать ваших общих четвероногих друзей, не дергать их за хвост и не тыкать им пальцами в глаза.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Острые и режущие предметы, двери.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>Спрячьте от ребенка кухонные ножи и острые предметы (ножницы, бритвы, булавки). Кроме того, уберите от него предметы, которые можно разбить: стаканы, чашки, тарелки, блюда...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Fonts w:ascii="Times New Roman" w:hAnsi="Times New Roman" w:cs="Times New Roman"/>
          <w:sz w:val="24"/>
          <w:szCs w:val="24"/>
        </w:rPr>
        <w:t>Чтобы малыш не прищемил пальцы, оборудуйте стопорами окна и двери. Установите на мебель системы блокировки ящиков и дверец шкафов. Установите защитные накладки на углы столов и другой мебели. Убирайте в глубь мусорного ведра, легко доступного ребенку, острые предметы (консервные банки, осколки разбитой посуды).</w:t>
      </w:r>
    </w:p>
    <w:p w:rsidR="00A17E61" w:rsidRPr="00B86BE4" w:rsidRDefault="00A17E61" w:rsidP="00A17E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6BE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Лестница.</w:t>
      </w:r>
      <w:r w:rsidRPr="00B86B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6BE4">
        <w:rPr>
          <w:rFonts w:ascii="Times New Roman" w:hAnsi="Times New Roman" w:cs="Times New Roman"/>
          <w:sz w:val="24"/>
          <w:szCs w:val="24"/>
        </w:rPr>
        <w:t>Если в вашем доме есть лестницы, установите защитные барьеры вверху и внизу каждой из них. Не используйте раздвижные барьеры: ребенок может засунуть в них руки или шею и застрять. Лучше всего использовать барьеры с горизонтальными перекладинами.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Пеленальный стол.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когда младенец только что родился, даже если вам кажется, что он ведет себя очень спокойно, всегда придерживайте его рукой, когда он лежит на пеленальном столе.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Окна.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Оборудуйте окна стопорами. Не ставьте вблизи окон или под окнами предметы мебели, на которые ребенок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залезть; как можно раньше объясните и часто повторяйте малышу, что ему запрещается забираться на подоконник.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Электроприборы.</w:t>
      </w:r>
      <w:r w:rsidR="001B39C2"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B39C2"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висящих проводов от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электроприборов, убирайте удлинители. Выключайте все приборы, когда вы ими не пользуетесь. Следите за тем, чтобы ребенок не мог до них достать. Установите в доме розетки с крышками или оборудуйте все розетки протекторами.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Кухня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 носите малыша в слинге или детском сиденье, пока вы готовите: он может сунуть руку в кастрюлю с кипящей водой, его могут ошпарить разбрызгивающиеся при готовке продукты.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Разворачивайте кастрюли и сковородки ручкой к середине плиты, приучите себя класть в мойку еще не остывшую кухонную утварь.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духовка расположена достаточно низко, а ручка ее дверцы нагревается во время приготовления блюд, установите защитную решетку. Обзаведитесь огнетушителем для кухни и всегда держите его под рукой.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Ванная комната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проверяйте температуру воды в ванночке для купания, лучше всего — при помощи термометра (температура воды должна составлять 37 °C). Если у вас нет термометра, опустите в воду локоть: когда вода достигнет нужной температуры, вы не почувствуете жара (или холода).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Мелкие предметы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позволяйте малышу играть с мелкими предметами (шариками, пуговицами, бусинами, винтиками). В этом возрасте он непременно потянет их в рот. Пока ему не исполнится два-три года, не давайте ему орехи, твердые конфеты и сухофрукты. Убирайте подальше от ребенка пластиковые пакеты и не позволяйте ему с ними играть.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Лекарства и токсичные продукты</w:t>
      </w:r>
      <w:r w:rsidRPr="00B86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Следите за тем, чтобы ребенок не имел доступа к лекарственным препаратам или токсичным продуктам (отбеливателю и другим средствам 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бытовой химии). Никогда не используйте пищевые контейнеры для хранения таких продуктов. Не держите в доме ядовитых растений (или растений с острыми либо колючими листьями).</w:t>
      </w:r>
    </w:p>
    <w:p w:rsidR="00A17E61" w:rsidRPr="00B86BE4" w:rsidRDefault="00A17E6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Бассейн, ванна и водоемы.</w:t>
      </w:r>
      <w:r w:rsidRPr="00B8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 оставляйте ребенка одного в ванне! Младенец может утонуть в воде глубиной всего в несколько сантиметров, без всякого шума и всего за несколько секунд. Во время купания не отвлекайтесь на телефон, таймер духовки или звонок в дверь.</w:t>
      </w:r>
    </w:p>
    <w:p w:rsidR="00B22071" w:rsidRDefault="00B22071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D5" w:rsidRPr="002C68D5" w:rsidRDefault="002C68D5" w:rsidP="00ED1526">
      <w:pPr>
        <w:pStyle w:val="1"/>
        <w:numPr>
          <w:ilvl w:val="0"/>
          <w:numId w:val="12"/>
        </w:numPr>
        <w:jc w:val="center"/>
        <w:rPr>
          <w:sz w:val="32"/>
          <w:szCs w:val="32"/>
        </w:rPr>
      </w:pPr>
      <w:bookmarkStart w:id="7" w:name="_Toc418159849"/>
      <w:r w:rsidRPr="002C68D5">
        <w:rPr>
          <w:sz w:val="32"/>
          <w:szCs w:val="32"/>
        </w:rPr>
        <w:lastRenderedPageBreak/>
        <w:t>Практические советы по закаливанию детей раннего возраста</w:t>
      </w:r>
      <w:bookmarkEnd w:id="7"/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в семье новорожденного ребенка - это огромная радость для родителей. Наблюдая за тем, как малыш растет, мы испытываем счастливые мгновения, видя его успехи и достижения. Но, к сожалению, впереди будут и периоды огорчений, связанные с болезнью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олеют практически все дети - кто-то сильно и часто, а кто-то редко и непродолжительно. Как же сделать так, чтобы болезни детей как можно реже огорчали родителей?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любую болезнь легче предупредить, чем лечить. Нужно постараться укрепить организм ребенка так, чтобы при воздействии внешней среды (переохлаждения, перегревания, контакты с инфекциями и т.д.) организм "включал" все свои защитные резервы и не давал развиться болезни. Для этого существует </w:t>
      </w:r>
      <w:hyperlink r:id="rId19" w:tooltip="Закаливание детей первого года жизни" w:history="1">
        <w:r w:rsidRPr="0077589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закаливание</w:t>
        </w:r>
      </w:hyperlink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устойчивости организма к неблагоприятному воздействию факторов внешней среды путем систематического тренирующего дозированного воздействия этими факторами.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о положительном влиянии закаливающих процедур было известно еще с древнейших времен. Первые рукописные работы на эту тему принадлежат Гиппократу. Русские врачи XVIII-XIX веков разработали систему закаливания холодом для средней полосы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считая, что закаленные дети болеют в 3-4 раза реже незакаленных.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следует обратить внимание на ряд важных моментов.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процедуры можно начинать с любого возраста, практически с рождения.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закаливать и часто болеющих </w:t>
      </w:r>
      <w:hyperlink r:id="rId20" w:tooltip="Дети, раздел на 7е" w:history="1">
        <w:r w:rsidRPr="007758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детей</w:t>
        </w:r>
      </w:hyperlink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начинать процедуры стоит лишь в период, когда ребенок здоров.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процедур можно использовать все факторы внешн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среды (солнце, воздух, воду)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можно начинать в любое время года. Желательно, чтобы процедуры производились систематически, в течение всего года, тогда от них будет максимальный эффект.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постепенно увеличивать силу раздражителя и время его воздействия на организм ребенка.</w:t>
      </w:r>
    </w:p>
    <w:p w:rsidR="002C68D5" w:rsidRPr="00775891" w:rsidRDefault="002C68D5" w:rsidP="00ED152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закаливающие процедуры будут эффективны только на фоне положительных эмоций!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ребенка </w:t>
      </w:r>
      <w:hyperlink r:id="rId21" w:tooltip="Трудности первых месяцев" w:history="1">
        <w:r w:rsidRPr="0077589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первого месяца жизни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закаливающей процедурой для</w:t>
      </w:r>
      <w:r w:rsidR="00ED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2" w:tooltip="Новорожденный в Календаре развития" w:history="1">
        <w:r w:rsidRPr="007758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новорожденного</w:t>
        </w:r>
      </w:hyperlink>
      <w:r w:rsidR="00ED1526">
        <w:t xml:space="preserve">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являются воздушные ванны. Вы можете и должны их проводить ежедневно после возвращения из </w:t>
      </w:r>
      <w:hyperlink r:id="rId23" w:tooltip="Рейтинг роддомов" w:history="1">
        <w:r w:rsidRPr="007758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роддома</w:t>
        </w:r>
      </w:hyperlink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они в том, что во время переодевания ребенка перед кормлениями его держат голеньким 1-2 минуты при температуре воздуха в комнате 22-24°С.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важной закаливающей процедурой в этом возрасте является ежедневное купание малыша..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переоценить значение пребывания на свежем воздухе для грудного ребенка, так как растущий организм гораздо больше нуждается в кислороде, чем организм взрослого. В летнее время новорожденного можно выносить на прогулку практически сразу после рождения (если его вес более 2500 г), вначале на 20-40 минут в день, постепенно увеличивая время до 6-8 часов в 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месячном возрасте. Зимой в средней полосе России гулять с ребенком можно с 7-ми дневного возраста при температуре воздуха до -10°С в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безветренную погоду, начиная с 5-10 минут в сутки, доводя пребывание на свежем воздухе до 1,5-2 часов в день.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влияет на растущий организм ребенка сон на свежем воздухе, являясь не только закаливающим фактором, но и укрепляющим нервную систему. Летом малыш постоянно может спать не в доме, необходимо лишь беречь его от прямого действия ультрафиолетовых лучей и от сильного ветра. Зимой вы можете укладывать малыша спать на свежем воздухе с 2-х недельного возраста на 25-30 минут при температуре воздуха до -10°С.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от первого месяца до первого года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после 1 месяца дети становятся более устойчивыми к таким факторам внешней среды, как переохлаждение или перегревание, поэтому продолжительность процедур можно постепенно увеличивать.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от 2-х минут в возрасте 1-го месяца можно постепенно удлинять до 10-15 минут в 6 месяцев и 20-30 минут в 1 год. При этом температура воздуха тоже может постепенно снижаться от 22°C в 1 месяц, затем 21°С - в 3 месяца, и до 20°С в 1 год.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доставляет детям положительные эмоции и является по-прежнему мощным закаливающим фактором. Общие ванны в первом полугодии проводят ежедневно, во втором - можно и через день. Температура воды должна быть 36-37°С, продолжительность купания до 10-15 минут в 6 месяцев, и до 20-25 минут в 1 год. После купания малыша обливают водой на 2-3 градуса ниже той, в которой он купался.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 1 года нельзя купать в открытых водоемах, лучше использовать для этой цели пластиковые ванночки или надувные резиновые бассейны, где вы сможете регулировать температуру и глубину наливаемой воды.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Ультрафиолетовые лучи оказывают положительное влияние на иммунную систему организма, но необходимо знать,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прямое воздействие ультрафиолета на кожу грудного ребенка может отрицательным образом сказаться на ее состоянии, так как в ней еще мало меланина - защитного пигмента, предохраняющего кожу старших детей от ожогов. Поэтому пребывание грудного ребенка под прямыми солнечными лучами категорически запрещено.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года до трех лет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достаточно устойчивы ко многим неблагоприятным факторам, особенно если закаливание производилось с рождения. Поэтому можно использовать более контрастные методы.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проводить общие обтирания со снижением температуры воды до 26-28°С. С полутора лет можно применять душ, который оказывает более сильное воздействие, так как кроме температурного фактора, здесь еще имеет место и механическое воздействие водного потока на кожу ребенка, оказывающее массирующее действие. С полутора-двух лет ребенку можно разрешать купание в открытых водоемах. Здесь благоприятным будет сочетание закаливающих факторов (солнце, воздух, вода, движение, положительные эмоции). Хочу напомнить, что детям до 3-х лет разрешать купание в открытых водоемах следует при температуре воды +21°С и при температуре воздуха +25°С и более. </w:t>
      </w:r>
      <w:hyperlink r:id="rId24" w:tooltip="Первое купание" w:history="1">
        <w:r w:rsidRPr="00775891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ru-RU"/>
          </w:rPr>
          <w:t>Первое купание</w:t>
        </w:r>
      </w:hyperlink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 минуты, затем перерыв 10-15 минут. Очень важно не напугать ребенка - не тащите его в воду, пусть зайдет сам.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старше 1-го года можно постепенно проводить солнечные ванны. Температура воздуха должна быть от +20°С до +30°С (но не более!), пребывание на солнце начинайте постепенно 5-10 минут до 30-40 минут. Самым лучшим временем для солнечной ванны в средней полосе России считаются утренние часы от 9 до 12 часов, в жаркое время можно загорать и с 16 до 18 часов. Не забывайте на голову ребенка надевать панамку или кепку из легкой светлой ткани - 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убережет малыша от солнечного удара. Внимательно наблюдайте за кожей ребенка - при малейшем покраснении пребывание на солнце следует прекратить на 1-2 дня.</w:t>
      </w:r>
    </w:p>
    <w:p w:rsidR="002C68D5" w:rsidRPr="00775891" w:rsidRDefault="002C68D5" w:rsidP="002C68D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 до 3-х лет нежелательно проводить контрастные закаливающие процедуры (холодный душ, сауна, русская баня), так как ребенок еще не в состоянии оценить самочувствие, и трудно будет определить грань между полезным влиянием этого метода и отрицательным.</w:t>
      </w:r>
    </w:p>
    <w:p w:rsidR="002C68D5" w:rsidRPr="00775891" w:rsidRDefault="002C68D5" w:rsidP="00ED152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правила закаливания:</w:t>
      </w:r>
    </w:p>
    <w:p w:rsidR="002C68D5" w:rsidRPr="00775891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использование закаливающих процедур во все времена года, без перерывов.</w:t>
      </w:r>
    </w:p>
    <w:p w:rsidR="002C68D5" w:rsidRPr="00775891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увеличение дозы раздражающего действия.</w:t>
      </w:r>
    </w:p>
    <w:p w:rsidR="002C68D5" w:rsidRPr="00775891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и возрастных особенностей организма ребенка.</w:t>
      </w:r>
    </w:p>
    <w:p w:rsidR="002C68D5" w:rsidRDefault="002C68D5" w:rsidP="00ED1526">
      <w:pPr>
        <w:numPr>
          <w:ilvl w:val="0"/>
          <w:numId w:val="9"/>
        </w:numPr>
        <w:shd w:val="clear" w:color="auto" w:fill="FFFFFF"/>
        <w:spacing w:line="336" w:lineRule="atLeast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закаливающие процедуры должны проводиться на фоне положительных эмоций, доставляя огромное удовольствие и крепкое здоровье вам и вашим детям.</w:t>
      </w:r>
    </w:p>
    <w:p w:rsidR="002C68D5" w:rsidRDefault="002C68D5" w:rsidP="00A17E6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ED1526" w:rsidRDefault="00ED1526" w:rsidP="00B86BE4">
      <w:pPr>
        <w:pStyle w:val="1"/>
        <w:jc w:val="center"/>
      </w:pPr>
    </w:p>
    <w:p w:rsidR="00B86BE4" w:rsidRPr="00B86BE4" w:rsidRDefault="00B86BE4" w:rsidP="00B86BE4">
      <w:pPr>
        <w:pStyle w:val="1"/>
        <w:jc w:val="center"/>
      </w:pPr>
      <w:bookmarkStart w:id="8" w:name="_Toc418159850"/>
      <w:r>
        <w:lastRenderedPageBreak/>
        <w:t>Заключение</w:t>
      </w:r>
      <w:bookmarkEnd w:id="8"/>
    </w:p>
    <w:p w:rsidR="00B86BE4" w:rsidRPr="00815C22" w:rsidRDefault="00B86BE4" w:rsidP="00B86BE4">
      <w:pPr>
        <w:pStyle w:val="art-postcontent"/>
        <w:shd w:val="clear" w:color="auto" w:fill="FFFFFF"/>
        <w:spacing w:before="163" w:beforeAutospacing="0" w:after="163" w:afterAutospacing="0" w:line="244" w:lineRule="atLeast"/>
        <w:ind w:firstLine="851"/>
        <w:jc w:val="both"/>
        <w:rPr>
          <w:color w:val="000000"/>
          <w:shd w:val="clear" w:color="auto" w:fill="FFFFFF"/>
        </w:rPr>
      </w:pPr>
      <w:r w:rsidRPr="00815C22">
        <w:rPr>
          <w:color w:val="000000"/>
          <w:shd w:val="clear" w:color="auto" w:fill="FFFFFF"/>
        </w:rPr>
        <w:t>Вырастить здорового и счастливого ребёнка – настоящая профессия, требующая не только обширных теоретических знаний, но и наличия практических навыков. Никогда не стоит пренебрегать новой информацией, пополняя свои знания за счёт прочтения статей о матери и ребёнке. Освоить уход за детками до года или старше на практике помогут бабушки и дедушки, уже имеющие опыт в воспитании. В отдельных случаях имеет смысл обратиться к специалистам, которые обучают всем полезным приёмам и навыкам. Но как бы там ни было, помните – никто не чувствует вашего ребёнка так же хорошо, как любящая мать. И никто не позаботится о нём лучше.</w:t>
      </w:r>
    </w:p>
    <w:p w:rsidR="000868AB" w:rsidRDefault="000868AB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Pr="00A17E61" w:rsidRDefault="00ED1526" w:rsidP="00A17E61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26" w:rsidRDefault="00ED1526" w:rsidP="00ED1526">
      <w:pPr>
        <w:rPr>
          <w:b/>
          <w:bCs/>
          <w:noProof/>
        </w:rPr>
      </w:pPr>
    </w:p>
    <w:p w:rsidR="00ED1526" w:rsidRPr="00ED1526" w:rsidRDefault="00ED1526" w:rsidP="00ED1526">
      <w:pPr>
        <w:pStyle w:val="1"/>
        <w:jc w:val="center"/>
        <w:rPr>
          <w:noProof/>
          <w:sz w:val="32"/>
          <w:szCs w:val="32"/>
        </w:rPr>
      </w:pPr>
      <w:bookmarkStart w:id="9" w:name="_Toc418159851"/>
      <w:r w:rsidRPr="00ED1526">
        <w:rPr>
          <w:noProof/>
          <w:sz w:val="32"/>
          <w:szCs w:val="32"/>
        </w:rPr>
        <w:lastRenderedPageBreak/>
        <w:t>Список литературы</w:t>
      </w:r>
      <w:bookmarkEnd w:id="9"/>
    </w:p>
    <w:p w:rsidR="00ED1526" w:rsidRPr="00ED1526" w:rsidRDefault="00ED1526" w:rsidP="00ED1526">
      <w:pPr>
        <w:pStyle w:val="a7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ED1526">
        <w:rPr>
          <w:rFonts w:ascii="Times New Roman" w:hAnsi="Times New Roman" w:cs="Times New Roman"/>
          <w:b/>
          <w:bCs/>
          <w:noProof/>
          <w:sz w:val="24"/>
          <w:szCs w:val="24"/>
        </w:rPr>
        <w:t>Катрин П-Р. Кристин К.</w:t>
      </w:r>
      <w:r w:rsidRPr="00ED1526">
        <w:rPr>
          <w:rFonts w:ascii="Times New Roman" w:hAnsi="Times New Roman" w:cs="Times New Roman"/>
          <w:noProof/>
          <w:sz w:val="24"/>
          <w:szCs w:val="24"/>
        </w:rPr>
        <w:t xml:space="preserve"> Мой малыш месяц за месяцем: от рождения до 1 года [Книга]. - [б.м.] : Клевер Медиа Групп, 2014. - стр. 288.</w:t>
      </w:r>
    </w:p>
    <w:p w:rsidR="00ED1526" w:rsidRPr="00ED1526" w:rsidRDefault="00ED1526" w:rsidP="00ED1526">
      <w:pPr>
        <w:pStyle w:val="afa"/>
        <w:numPr>
          <w:ilvl w:val="0"/>
          <w:numId w:val="11"/>
        </w:numPr>
        <w:ind w:left="0" w:firstLine="851"/>
        <w:rPr>
          <w:rFonts w:ascii="Times New Roman" w:hAnsi="Times New Roman" w:cs="Times New Roman"/>
          <w:noProof/>
          <w:sz w:val="24"/>
          <w:szCs w:val="24"/>
        </w:rPr>
      </w:pPr>
      <w:r w:rsidRPr="00ED1526">
        <w:rPr>
          <w:rFonts w:ascii="Times New Roman" w:hAnsi="Times New Roman" w:cs="Times New Roman"/>
          <w:b/>
          <w:bCs/>
          <w:noProof/>
          <w:sz w:val="24"/>
          <w:szCs w:val="24"/>
        </w:rPr>
        <w:t>Л. Пономарева</w:t>
      </w:r>
      <w:r w:rsidRPr="00ED1526">
        <w:rPr>
          <w:rFonts w:ascii="Times New Roman" w:hAnsi="Times New Roman" w:cs="Times New Roman"/>
          <w:noProof/>
          <w:sz w:val="24"/>
          <w:szCs w:val="24"/>
        </w:rPr>
        <w:t xml:space="preserve"> Гигиена новорожденных [В Интернете] // Самый семейный сайт. - 13 март 2015 r.. - http://www.7ya.ru/article/Gigiena-novorozhdennyh/.</w:t>
      </w:r>
    </w:p>
    <w:p w:rsidR="00ED1526" w:rsidRPr="00ED1526" w:rsidRDefault="00ED1526" w:rsidP="00ED1526">
      <w:pPr>
        <w:pStyle w:val="afa"/>
        <w:numPr>
          <w:ilvl w:val="0"/>
          <w:numId w:val="11"/>
        </w:numPr>
        <w:ind w:left="0" w:firstLine="851"/>
        <w:rPr>
          <w:rFonts w:ascii="Times New Roman" w:hAnsi="Times New Roman" w:cs="Times New Roman"/>
          <w:noProof/>
          <w:sz w:val="24"/>
          <w:szCs w:val="24"/>
        </w:rPr>
      </w:pPr>
      <w:r w:rsidRPr="00ED1526">
        <w:rPr>
          <w:rFonts w:ascii="Times New Roman" w:hAnsi="Times New Roman" w:cs="Times New Roman"/>
          <w:b/>
          <w:bCs/>
          <w:noProof/>
          <w:sz w:val="24"/>
          <w:szCs w:val="24"/>
        </w:rPr>
        <w:t>М. Гуданова</w:t>
      </w:r>
      <w:r w:rsidRPr="00ED1526">
        <w:rPr>
          <w:rFonts w:ascii="Times New Roman" w:hAnsi="Times New Roman" w:cs="Times New Roman"/>
          <w:noProof/>
          <w:sz w:val="24"/>
          <w:szCs w:val="24"/>
        </w:rPr>
        <w:t xml:space="preserve"> Кормление на пятерку [Статья] // Мой ребенок. Все о беремености. - 2005 r.. - №3.</w:t>
      </w:r>
    </w:p>
    <w:p w:rsidR="00A17E61" w:rsidRPr="00821297" w:rsidRDefault="00A17E61" w:rsidP="00821297">
      <w:pPr>
        <w:rPr>
          <w:rFonts w:ascii="Times New Roman" w:hAnsi="Times New Roman" w:cs="Times New Roman"/>
          <w:sz w:val="28"/>
          <w:szCs w:val="28"/>
        </w:rPr>
      </w:pPr>
    </w:p>
    <w:sectPr w:rsidR="00A17E61" w:rsidRPr="00821297" w:rsidSect="00B86BE4">
      <w:footerReference w:type="default" r:id="rId25"/>
      <w:pgSz w:w="8419" w:h="11906" w:orient="landscape" w:code="9"/>
      <w:pgMar w:top="851" w:right="62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26" w:rsidRDefault="006B0026" w:rsidP="00DD6721">
      <w:r>
        <w:separator/>
      </w:r>
    </w:p>
  </w:endnote>
  <w:endnote w:type="continuationSeparator" w:id="1">
    <w:p w:rsidR="006B0026" w:rsidRDefault="006B0026" w:rsidP="00DD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949"/>
    </w:sdtPr>
    <w:sdtContent>
      <w:p w:rsidR="002C68D5" w:rsidRDefault="00596F39">
        <w:pPr>
          <w:pStyle w:val="af6"/>
          <w:jc w:val="center"/>
        </w:pPr>
        <w:fldSimple w:instr=" PAGE   \* MERGEFORMAT ">
          <w:r w:rsidR="00FD49BA">
            <w:rPr>
              <w:noProof/>
            </w:rPr>
            <w:t>1</w:t>
          </w:r>
        </w:fldSimple>
      </w:p>
    </w:sdtContent>
  </w:sdt>
  <w:p w:rsidR="002C68D5" w:rsidRDefault="002C68D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26" w:rsidRDefault="006B0026" w:rsidP="00DD6721">
      <w:r>
        <w:separator/>
      </w:r>
    </w:p>
  </w:footnote>
  <w:footnote w:type="continuationSeparator" w:id="1">
    <w:p w:rsidR="006B0026" w:rsidRDefault="006B0026" w:rsidP="00DD6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BA"/>
    <w:multiLevelType w:val="multilevel"/>
    <w:tmpl w:val="7F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96800"/>
    <w:multiLevelType w:val="hybridMultilevel"/>
    <w:tmpl w:val="F3E088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9E0"/>
    <w:multiLevelType w:val="hybridMultilevel"/>
    <w:tmpl w:val="F96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BF6"/>
    <w:multiLevelType w:val="hybridMultilevel"/>
    <w:tmpl w:val="AA34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1F9"/>
    <w:multiLevelType w:val="multilevel"/>
    <w:tmpl w:val="983A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3C3B"/>
    <w:multiLevelType w:val="multilevel"/>
    <w:tmpl w:val="CEF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F2BB1"/>
    <w:multiLevelType w:val="multilevel"/>
    <w:tmpl w:val="C16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B0625"/>
    <w:multiLevelType w:val="multilevel"/>
    <w:tmpl w:val="F4F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A0CD9"/>
    <w:multiLevelType w:val="multilevel"/>
    <w:tmpl w:val="0F0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16E62"/>
    <w:multiLevelType w:val="hybridMultilevel"/>
    <w:tmpl w:val="F96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045C"/>
    <w:multiLevelType w:val="hybridMultilevel"/>
    <w:tmpl w:val="63DA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164F"/>
    <w:multiLevelType w:val="hybridMultilevel"/>
    <w:tmpl w:val="9FDC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bookFoldPrinting/>
  <w:bookFoldPrintingSheets w:val="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0D3"/>
    <w:rsid w:val="0001751F"/>
    <w:rsid w:val="00026C44"/>
    <w:rsid w:val="0003260C"/>
    <w:rsid w:val="00040110"/>
    <w:rsid w:val="00041A52"/>
    <w:rsid w:val="0004719C"/>
    <w:rsid w:val="00055F69"/>
    <w:rsid w:val="000623BB"/>
    <w:rsid w:val="00072465"/>
    <w:rsid w:val="0008238A"/>
    <w:rsid w:val="000868AB"/>
    <w:rsid w:val="000A4836"/>
    <w:rsid w:val="000B3344"/>
    <w:rsid w:val="000C017B"/>
    <w:rsid w:val="000C1638"/>
    <w:rsid w:val="000E64A3"/>
    <w:rsid w:val="000F2F6D"/>
    <w:rsid w:val="000F30B5"/>
    <w:rsid w:val="0011238A"/>
    <w:rsid w:val="00114AA4"/>
    <w:rsid w:val="00127E0A"/>
    <w:rsid w:val="001404F1"/>
    <w:rsid w:val="001477BD"/>
    <w:rsid w:val="00150D02"/>
    <w:rsid w:val="00157C76"/>
    <w:rsid w:val="00160A24"/>
    <w:rsid w:val="00167A24"/>
    <w:rsid w:val="0017190B"/>
    <w:rsid w:val="00174101"/>
    <w:rsid w:val="00181FFC"/>
    <w:rsid w:val="0019060B"/>
    <w:rsid w:val="001A234A"/>
    <w:rsid w:val="001A737E"/>
    <w:rsid w:val="001B39C2"/>
    <w:rsid w:val="001C384C"/>
    <w:rsid w:val="001C636A"/>
    <w:rsid w:val="001D60D3"/>
    <w:rsid w:val="001F0D16"/>
    <w:rsid w:val="002219BC"/>
    <w:rsid w:val="00224703"/>
    <w:rsid w:val="002302FB"/>
    <w:rsid w:val="00234F5A"/>
    <w:rsid w:val="00235014"/>
    <w:rsid w:val="00237F01"/>
    <w:rsid w:val="0025055D"/>
    <w:rsid w:val="002531BC"/>
    <w:rsid w:val="00270F9C"/>
    <w:rsid w:val="0027322E"/>
    <w:rsid w:val="00285D8B"/>
    <w:rsid w:val="002A355C"/>
    <w:rsid w:val="002B4978"/>
    <w:rsid w:val="002C68D5"/>
    <w:rsid w:val="002C6EC1"/>
    <w:rsid w:val="002D7549"/>
    <w:rsid w:val="002E1ACB"/>
    <w:rsid w:val="00317A15"/>
    <w:rsid w:val="003317FC"/>
    <w:rsid w:val="00364388"/>
    <w:rsid w:val="003705F0"/>
    <w:rsid w:val="00383210"/>
    <w:rsid w:val="00386DCA"/>
    <w:rsid w:val="003904DF"/>
    <w:rsid w:val="003A2429"/>
    <w:rsid w:val="003A5E72"/>
    <w:rsid w:val="003A6ABF"/>
    <w:rsid w:val="003B71B2"/>
    <w:rsid w:val="003C0A57"/>
    <w:rsid w:val="003C434F"/>
    <w:rsid w:val="003F356C"/>
    <w:rsid w:val="003F7E43"/>
    <w:rsid w:val="00402B97"/>
    <w:rsid w:val="00435272"/>
    <w:rsid w:val="00463453"/>
    <w:rsid w:val="00470D5D"/>
    <w:rsid w:val="0047531F"/>
    <w:rsid w:val="00487197"/>
    <w:rsid w:val="004939BF"/>
    <w:rsid w:val="004A0DDD"/>
    <w:rsid w:val="004A4F09"/>
    <w:rsid w:val="004B1521"/>
    <w:rsid w:val="004B35B2"/>
    <w:rsid w:val="004D476C"/>
    <w:rsid w:val="004D50F4"/>
    <w:rsid w:val="004D73B5"/>
    <w:rsid w:val="004F09FB"/>
    <w:rsid w:val="004F4B96"/>
    <w:rsid w:val="004F5EC2"/>
    <w:rsid w:val="0051565E"/>
    <w:rsid w:val="0052382F"/>
    <w:rsid w:val="00525DB0"/>
    <w:rsid w:val="00560412"/>
    <w:rsid w:val="0057356E"/>
    <w:rsid w:val="00586D8C"/>
    <w:rsid w:val="005872DA"/>
    <w:rsid w:val="005907D3"/>
    <w:rsid w:val="005922BE"/>
    <w:rsid w:val="00595EB9"/>
    <w:rsid w:val="00596F39"/>
    <w:rsid w:val="0059701F"/>
    <w:rsid w:val="005A0F60"/>
    <w:rsid w:val="005E26C0"/>
    <w:rsid w:val="005F0594"/>
    <w:rsid w:val="006112E5"/>
    <w:rsid w:val="00611E3E"/>
    <w:rsid w:val="00612884"/>
    <w:rsid w:val="00613FD4"/>
    <w:rsid w:val="00633769"/>
    <w:rsid w:val="00637274"/>
    <w:rsid w:val="0063778A"/>
    <w:rsid w:val="0064714D"/>
    <w:rsid w:val="0064752C"/>
    <w:rsid w:val="00652EE8"/>
    <w:rsid w:val="00665EAB"/>
    <w:rsid w:val="0068690D"/>
    <w:rsid w:val="006B0026"/>
    <w:rsid w:val="006B4699"/>
    <w:rsid w:val="006B4AED"/>
    <w:rsid w:val="006B6B11"/>
    <w:rsid w:val="006C0499"/>
    <w:rsid w:val="006C1EB3"/>
    <w:rsid w:val="006C5E1A"/>
    <w:rsid w:val="006D5CEE"/>
    <w:rsid w:val="006D5EF5"/>
    <w:rsid w:val="006E1813"/>
    <w:rsid w:val="006E31F7"/>
    <w:rsid w:val="006E5E5B"/>
    <w:rsid w:val="006F3A72"/>
    <w:rsid w:val="006F5927"/>
    <w:rsid w:val="00710E7E"/>
    <w:rsid w:val="00711418"/>
    <w:rsid w:val="007203AD"/>
    <w:rsid w:val="007262B7"/>
    <w:rsid w:val="00732FEE"/>
    <w:rsid w:val="00746C2C"/>
    <w:rsid w:val="00755B90"/>
    <w:rsid w:val="00764C52"/>
    <w:rsid w:val="00781E4F"/>
    <w:rsid w:val="0078497C"/>
    <w:rsid w:val="00787D02"/>
    <w:rsid w:val="007964FC"/>
    <w:rsid w:val="007A2DAD"/>
    <w:rsid w:val="007A38A7"/>
    <w:rsid w:val="007A3B16"/>
    <w:rsid w:val="007A4453"/>
    <w:rsid w:val="007B0EA9"/>
    <w:rsid w:val="007C0586"/>
    <w:rsid w:val="007E55CF"/>
    <w:rsid w:val="007E79BA"/>
    <w:rsid w:val="007F6AE3"/>
    <w:rsid w:val="00815C22"/>
    <w:rsid w:val="00821297"/>
    <w:rsid w:val="00830C25"/>
    <w:rsid w:val="00835748"/>
    <w:rsid w:val="00841479"/>
    <w:rsid w:val="008433BF"/>
    <w:rsid w:val="00865C49"/>
    <w:rsid w:val="0088281E"/>
    <w:rsid w:val="008A2D93"/>
    <w:rsid w:val="008A3F7B"/>
    <w:rsid w:val="008A4EA5"/>
    <w:rsid w:val="008B09A8"/>
    <w:rsid w:val="008D518C"/>
    <w:rsid w:val="008D6924"/>
    <w:rsid w:val="008F0528"/>
    <w:rsid w:val="00914DDD"/>
    <w:rsid w:val="00923639"/>
    <w:rsid w:val="00926053"/>
    <w:rsid w:val="0094207D"/>
    <w:rsid w:val="009679E1"/>
    <w:rsid w:val="009737A1"/>
    <w:rsid w:val="0097500D"/>
    <w:rsid w:val="00996002"/>
    <w:rsid w:val="009974EC"/>
    <w:rsid w:val="009979CB"/>
    <w:rsid w:val="009B1057"/>
    <w:rsid w:val="009B2BD2"/>
    <w:rsid w:val="009B4F18"/>
    <w:rsid w:val="009B75BA"/>
    <w:rsid w:val="009C1EA0"/>
    <w:rsid w:val="009C4D00"/>
    <w:rsid w:val="009D2D99"/>
    <w:rsid w:val="009E2AB3"/>
    <w:rsid w:val="009F3EF1"/>
    <w:rsid w:val="00A041CA"/>
    <w:rsid w:val="00A11C04"/>
    <w:rsid w:val="00A17E61"/>
    <w:rsid w:val="00A211F0"/>
    <w:rsid w:val="00A3335A"/>
    <w:rsid w:val="00A3656F"/>
    <w:rsid w:val="00A476F2"/>
    <w:rsid w:val="00A51823"/>
    <w:rsid w:val="00A66D79"/>
    <w:rsid w:val="00A74432"/>
    <w:rsid w:val="00A824E7"/>
    <w:rsid w:val="00A9707E"/>
    <w:rsid w:val="00AA4B60"/>
    <w:rsid w:val="00AB0895"/>
    <w:rsid w:val="00AB2EE9"/>
    <w:rsid w:val="00AC5842"/>
    <w:rsid w:val="00AE35CE"/>
    <w:rsid w:val="00AE6B31"/>
    <w:rsid w:val="00AF6BC1"/>
    <w:rsid w:val="00B126B4"/>
    <w:rsid w:val="00B22071"/>
    <w:rsid w:val="00B33C4F"/>
    <w:rsid w:val="00B343C9"/>
    <w:rsid w:val="00B5237C"/>
    <w:rsid w:val="00B651A4"/>
    <w:rsid w:val="00B676D2"/>
    <w:rsid w:val="00B67F28"/>
    <w:rsid w:val="00B71E05"/>
    <w:rsid w:val="00B75802"/>
    <w:rsid w:val="00B820CD"/>
    <w:rsid w:val="00B86BE4"/>
    <w:rsid w:val="00B90C63"/>
    <w:rsid w:val="00BA31A5"/>
    <w:rsid w:val="00BC7806"/>
    <w:rsid w:val="00C02EB8"/>
    <w:rsid w:val="00C068B9"/>
    <w:rsid w:val="00C172C3"/>
    <w:rsid w:val="00C26498"/>
    <w:rsid w:val="00C30630"/>
    <w:rsid w:val="00C479B5"/>
    <w:rsid w:val="00C53F77"/>
    <w:rsid w:val="00C63051"/>
    <w:rsid w:val="00C66D90"/>
    <w:rsid w:val="00C72E94"/>
    <w:rsid w:val="00C80F10"/>
    <w:rsid w:val="00C816AD"/>
    <w:rsid w:val="00C83AA7"/>
    <w:rsid w:val="00C85412"/>
    <w:rsid w:val="00C92812"/>
    <w:rsid w:val="00CA0976"/>
    <w:rsid w:val="00CB0005"/>
    <w:rsid w:val="00CB30C0"/>
    <w:rsid w:val="00CB6FA1"/>
    <w:rsid w:val="00CD1378"/>
    <w:rsid w:val="00CD6D82"/>
    <w:rsid w:val="00CE2CAC"/>
    <w:rsid w:val="00D16F5D"/>
    <w:rsid w:val="00D324B1"/>
    <w:rsid w:val="00D550B7"/>
    <w:rsid w:val="00D64CA2"/>
    <w:rsid w:val="00D74CCB"/>
    <w:rsid w:val="00D82AA3"/>
    <w:rsid w:val="00D91F41"/>
    <w:rsid w:val="00D9591E"/>
    <w:rsid w:val="00DA1F8E"/>
    <w:rsid w:val="00DA2E47"/>
    <w:rsid w:val="00DA34FD"/>
    <w:rsid w:val="00DB2E6A"/>
    <w:rsid w:val="00DB609D"/>
    <w:rsid w:val="00DC555D"/>
    <w:rsid w:val="00DD6721"/>
    <w:rsid w:val="00DF53FF"/>
    <w:rsid w:val="00DF5770"/>
    <w:rsid w:val="00E1005F"/>
    <w:rsid w:val="00E301F9"/>
    <w:rsid w:val="00E3328B"/>
    <w:rsid w:val="00E344DF"/>
    <w:rsid w:val="00E408C8"/>
    <w:rsid w:val="00E71BB7"/>
    <w:rsid w:val="00E72AC3"/>
    <w:rsid w:val="00E75759"/>
    <w:rsid w:val="00E77952"/>
    <w:rsid w:val="00E85592"/>
    <w:rsid w:val="00E90666"/>
    <w:rsid w:val="00E92847"/>
    <w:rsid w:val="00EB10E7"/>
    <w:rsid w:val="00ED1526"/>
    <w:rsid w:val="00ED3C7C"/>
    <w:rsid w:val="00ED44C1"/>
    <w:rsid w:val="00EE41C3"/>
    <w:rsid w:val="00EF0BBC"/>
    <w:rsid w:val="00EF77E1"/>
    <w:rsid w:val="00F03FFA"/>
    <w:rsid w:val="00F137D1"/>
    <w:rsid w:val="00F13877"/>
    <w:rsid w:val="00F236E3"/>
    <w:rsid w:val="00F25429"/>
    <w:rsid w:val="00F26CAF"/>
    <w:rsid w:val="00F46363"/>
    <w:rsid w:val="00F612EC"/>
    <w:rsid w:val="00F73740"/>
    <w:rsid w:val="00F839CB"/>
    <w:rsid w:val="00F94BC1"/>
    <w:rsid w:val="00FA1CA4"/>
    <w:rsid w:val="00FA226F"/>
    <w:rsid w:val="00FB71CE"/>
    <w:rsid w:val="00FD49BA"/>
    <w:rsid w:val="00FE0F4E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A"/>
  </w:style>
  <w:style w:type="paragraph" w:styleId="1">
    <w:name w:val="heading 1"/>
    <w:basedOn w:val="a"/>
    <w:link w:val="10"/>
    <w:uiPriority w:val="9"/>
    <w:qFormat/>
    <w:rsid w:val="009F3EF1"/>
    <w:pPr>
      <w:spacing w:before="192" w:after="120"/>
      <w:outlineLvl w:val="0"/>
    </w:pPr>
    <w:rPr>
      <w:rFonts w:ascii="Times New Roman" w:eastAsia="Times New Roman" w:hAnsi="Times New Roman" w:cs="Times New Roman"/>
      <w:color w:val="00437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F3EF1"/>
    <w:pPr>
      <w:spacing w:before="180" w:after="72"/>
      <w:outlineLvl w:val="1"/>
    </w:pPr>
    <w:rPr>
      <w:rFonts w:ascii="Times New Roman" w:eastAsia="Times New Roman" w:hAnsi="Times New Roman" w:cs="Times New Roman"/>
      <w:color w:val="004378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F3EF1"/>
    <w:pPr>
      <w:spacing w:before="144" w:after="48"/>
      <w:outlineLvl w:val="2"/>
    </w:pPr>
    <w:rPr>
      <w:rFonts w:ascii="Times New Roman" w:eastAsia="Times New Roman" w:hAnsi="Times New Roman" w:cs="Times New Roman"/>
      <w:b/>
      <w:bCs/>
      <w:color w:val="004378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F3E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F3EF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F1"/>
    <w:rPr>
      <w:rFonts w:ascii="Times New Roman" w:eastAsia="Times New Roman" w:hAnsi="Times New Roman" w:cs="Times New Roman"/>
      <w:color w:val="00437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EF1"/>
    <w:rPr>
      <w:rFonts w:ascii="Times New Roman" w:eastAsia="Times New Roman" w:hAnsi="Times New Roman" w:cs="Times New Roman"/>
      <w:color w:val="00437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EF1"/>
    <w:rPr>
      <w:rFonts w:ascii="Times New Roman" w:eastAsia="Times New Roman" w:hAnsi="Times New Roman" w:cs="Times New Roman"/>
      <w:b/>
      <w:bCs/>
      <w:color w:val="0043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3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F3EF1"/>
    <w:rPr>
      <w:b/>
      <w:bCs/>
    </w:rPr>
  </w:style>
  <w:style w:type="character" w:customStyle="1" w:styleId="a4">
    <w:name w:val="Схема документа Знак"/>
    <w:basedOn w:val="a0"/>
    <w:link w:val="a5"/>
    <w:uiPriority w:val="99"/>
    <w:semiHidden/>
    <w:rsid w:val="009F3EF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9F3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35A"/>
    <w:pPr>
      <w:ind w:left="720"/>
      <w:contextualSpacing/>
    </w:pPr>
  </w:style>
  <w:style w:type="paragraph" w:styleId="a8">
    <w:name w:val="Title"/>
    <w:basedOn w:val="a"/>
    <w:link w:val="a9"/>
    <w:qFormat/>
    <w:rsid w:val="0025055D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0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6C5E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FontStyle18">
    <w:name w:val="Font Style18"/>
    <w:uiPriority w:val="99"/>
    <w:rsid w:val="00C26498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26498"/>
    <w:pPr>
      <w:widowControl w:val="0"/>
      <w:autoSpaceDE w:val="0"/>
      <w:autoSpaceDN w:val="0"/>
      <w:adjustRightInd w:val="0"/>
      <w:spacing w:line="278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C26498"/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rsid w:val="00C26498"/>
    <w:rPr>
      <w:rFonts w:ascii="Calibri" w:eastAsia="Times New Roman" w:hAnsi="Calibri" w:cs="Times New Roman"/>
      <w:lang w:eastAsia="ru-RU"/>
    </w:rPr>
  </w:style>
  <w:style w:type="paragraph" w:customStyle="1" w:styleId="BlockQuotation">
    <w:name w:val="Block Quotation"/>
    <w:basedOn w:val="a"/>
    <w:rsid w:val="009C1EA0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612EC"/>
    <w:rPr>
      <w:strike w:val="0"/>
      <w:dstrike w:val="0"/>
      <w:color w:val="4F9C0A"/>
      <w:u w:val="none"/>
      <w:effect w:val="none"/>
    </w:rPr>
  </w:style>
  <w:style w:type="paragraph" w:customStyle="1" w:styleId="ConsPlusNormal">
    <w:name w:val="ConsPlusNormal"/>
    <w:rsid w:val="00F612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12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06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F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A3F7B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8A3F7B"/>
    <w:rPr>
      <w:rFonts w:cs="Myriad Pro"/>
      <w:i/>
      <w:iCs/>
      <w:color w:val="000000"/>
      <w:sz w:val="21"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237F0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37F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237F0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ED1526"/>
    <w:pPr>
      <w:tabs>
        <w:tab w:val="left" w:pos="440"/>
        <w:tab w:val="left" w:pos="6521"/>
        <w:tab w:val="right" w:leader="dot" w:pos="9345"/>
      </w:tabs>
      <w:spacing w:after="100"/>
      <w:ind w:right="1560"/>
    </w:pPr>
  </w:style>
  <w:style w:type="paragraph" w:styleId="af1">
    <w:name w:val="footnote text"/>
    <w:basedOn w:val="a"/>
    <w:link w:val="af2"/>
    <w:uiPriority w:val="99"/>
    <w:semiHidden/>
    <w:unhideWhenUsed/>
    <w:rsid w:val="00DD672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72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D6721"/>
    <w:rPr>
      <w:vertAlign w:val="superscript"/>
    </w:rPr>
  </w:style>
  <w:style w:type="paragraph" w:styleId="af4">
    <w:name w:val="header"/>
    <w:basedOn w:val="a"/>
    <w:link w:val="af5"/>
    <w:uiPriority w:val="99"/>
    <w:semiHidden/>
    <w:unhideWhenUsed/>
    <w:rsid w:val="00DD67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D6721"/>
  </w:style>
  <w:style w:type="paragraph" w:styleId="af6">
    <w:name w:val="footer"/>
    <w:basedOn w:val="a"/>
    <w:link w:val="af7"/>
    <w:uiPriority w:val="99"/>
    <w:unhideWhenUsed/>
    <w:rsid w:val="00DD67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D6721"/>
  </w:style>
  <w:style w:type="character" w:styleId="af8">
    <w:name w:val="Placeholder Text"/>
    <w:basedOn w:val="a0"/>
    <w:uiPriority w:val="99"/>
    <w:semiHidden/>
    <w:rsid w:val="00DD6721"/>
    <w:rPr>
      <w:color w:val="808080"/>
    </w:rPr>
  </w:style>
  <w:style w:type="character" w:styleId="af9">
    <w:name w:val="Emphasis"/>
    <w:basedOn w:val="a0"/>
    <w:uiPriority w:val="20"/>
    <w:qFormat/>
    <w:rsid w:val="00285D8B"/>
    <w:rPr>
      <w:i/>
      <w:iCs/>
    </w:rPr>
  </w:style>
  <w:style w:type="character" w:customStyle="1" w:styleId="w">
    <w:name w:val="w"/>
    <w:basedOn w:val="a0"/>
    <w:rsid w:val="00285D8B"/>
  </w:style>
  <w:style w:type="paragraph" w:customStyle="1" w:styleId="formattext">
    <w:name w:val="formattext"/>
    <w:basedOn w:val="a"/>
    <w:rsid w:val="00386D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DDD"/>
  </w:style>
  <w:style w:type="paragraph" w:customStyle="1" w:styleId="art-postcontent">
    <w:name w:val="art-postcontent"/>
    <w:basedOn w:val="a"/>
    <w:rsid w:val="004A0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ibliography"/>
    <w:basedOn w:val="a"/>
    <w:next w:val="a"/>
    <w:uiPriority w:val="37"/>
    <w:unhideWhenUsed/>
    <w:rsid w:val="00A17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787878"/>
                            <w:left w:val="dashed" w:sz="4" w:space="15" w:color="787878"/>
                            <w:bottom w:val="dashed" w:sz="4" w:space="0" w:color="787878"/>
                            <w:right w:val="dashed" w:sz="4" w:space="15" w:color="787878"/>
                          </w:divBdr>
                          <w:divsChild>
                            <w:div w:id="2260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37">
      <w:bodyDiv w:val="1"/>
      <w:marLeft w:val="0"/>
      <w:marRight w:val="0"/>
      <w:marTop w:val="183"/>
      <w:marBottom w:val="1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667">
                  <w:marLeft w:val="0"/>
                  <w:marRight w:val="0"/>
                  <w:marTop w:val="207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741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00050">
                  <w:marLeft w:val="0"/>
                  <w:marRight w:val="0"/>
                  <w:marTop w:val="207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294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608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2846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20">
                  <w:marLeft w:val="0"/>
                  <w:marRight w:val="0"/>
                  <w:marTop w:val="207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735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750">
              <w:marLeft w:val="0"/>
              <w:marRight w:val="0"/>
              <w:marTop w:val="207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642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325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230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93">
      <w:bodyDiv w:val="1"/>
      <w:marLeft w:val="0"/>
      <w:marRight w:val="0"/>
      <w:marTop w:val="183"/>
      <w:marBottom w:val="1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diapers/" TargetMode="External"/><Relationship Id="rId13" Type="http://schemas.openxmlformats.org/officeDocument/2006/relationships/hyperlink" Target="http://www.7ya.ru/pub/diapers/" TargetMode="External"/><Relationship Id="rId18" Type="http://schemas.openxmlformats.org/officeDocument/2006/relationships/hyperlink" Target="http://www.7ya.ru/article/Mladenec-na-shar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urbaby.ru/info.aspx?id=1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7ya.ru/baby/" TargetMode="External"/><Relationship Id="rId17" Type="http://schemas.openxmlformats.org/officeDocument/2006/relationships/hyperlink" Target="http://www.7ya.ru/article/Mladenec-na-share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7ya.ru/baby/" TargetMode="External"/><Relationship Id="rId20" Type="http://schemas.openxmlformats.org/officeDocument/2006/relationships/hyperlink" Target="http://www.7ya.ru/ba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ya.ru/article/Uhod-za-suhoj-kozhej/" TargetMode="External"/><Relationship Id="rId24" Type="http://schemas.openxmlformats.org/officeDocument/2006/relationships/hyperlink" Target="http://www.7ya.ru/article/pervoe-kup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7ya.ru/pub/moms/" TargetMode="External"/><Relationship Id="rId23" Type="http://schemas.openxmlformats.org/officeDocument/2006/relationships/hyperlink" Target="http://ratings.7ya.ru/roddoma/" TargetMode="External"/><Relationship Id="rId10" Type="http://schemas.openxmlformats.org/officeDocument/2006/relationships/hyperlink" Target="http://www.ourbaby.ru/info.aspx?id=110" TargetMode="External"/><Relationship Id="rId19" Type="http://schemas.openxmlformats.org/officeDocument/2006/relationships/hyperlink" Target="http://www.7ya.ru/article/Zakalivanie-detej-pervogo-goda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ya.ru/article/pervoe-kupanie/" TargetMode="External"/><Relationship Id="rId14" Type="http://schemas.openxmlformats.org/officeDocument/2006/relationships/hyperlink" Target="http://www.7ya.ru/pub/cleaning/" TargetMode="External"/><Relationship Id="rId22" Type="http://schemas.openxmlformats.org/officeDocument/2006/relationships/hyperlink" Target="http://www.7ya.ru/babygrowth/0mont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Заполнитель1</b:Tag>
    <b:SourceType>JournalArticle</b:SourceType>
    <b:Guid>{4C2A1F1F-3E7B-4DE1-B7FE-8893F9905303}</b:Guid>
    <b:LCID>0</b:LCID>
    <b:RefOrder>1</b:RefOrder>
  </b:Source>
  <b:Source>
    <b:Tag>Гиг15</b:Tag>
    <b:SourceType>DocumentFromInternetSite</b:SourceType>
    <b:Guid>{F81D521A-8BAE-4906-A26A-008848ECC957}</b:Guid>
    <b:LCID>0</b:LCID>
    <b:Title>Гигиена новорожденных</b:Title>
    <b:InternetSiteTitle>Самый семейный сайт</b:InternetSiteTitle>
    <b:YearAccessed>2015</b:YearAccessed>
    <b:MonthAccessed>03</b:MonthAccessed>
    <b:DayAccessed>20</b:DayAccessed>
    <b:URL>http://www.7ya.ru/article/Gigiena-novorozhdennyh/</b:URL>
    <b:RefOrder>2</b:RefOrder>
  </b:Source>
  <b:Source>
    <b:Tag>Пон</b:Tag>
    <b:SourceType>DocumentFromInternetSite</b:SourceType>
    <b:Guid>{EA9CEF7E-E320-4F97-A7F7-8DAA74D84A23}</b:Guid>
    <b:LCID>0</b:LCID>
    <b:Author>
      <b:Author>
        <b:NameList>
          <b:Person>
            <b:Last>Л.</b:Last>
            <b:First>Пономарева</b:First>
          </b:Person>
        </b:NameList>
      </b:Author>
    </b:Author>
    <b:Title>Гигиена новорожденных</b:Title>
    <b:PeriodicalTitle>Медицина, психилогия, педагогика</b:PeriodicalTitle>
    <b:InternetSiteTitle>Самый семейный сайт</b:InternetSiteTitle>
    <b:YearAccessed>2015</b:YearAccessed>
    <b:MonthAccessed>март</b:MonthAccessed>
    <b:DayAccessed>13</b:DayAccessed>
    <b:URL>http://www.7ya.ru/article/Gigiena-novorozhdennyh/</b:URL>
    <b:RefOrder>3</b:RefOrder>
  </b:Source>
  <b:Source>
    <b:Tag>Кат14</b:Tag>
    <b:SourceType>Book</b:SourceType>
    <b:Guid>{6752BECF-7DDA-4509-9D3F-57F805298DAF}</b:Guid>
    <b:LCID>0</b:LCID>
    <b:Author>
      <b:Author>
        <b:NameList>
          <b:Person>
            <b:Last>Катрин П-Р.</b:Last>
            <b:First>Кристин</b:First>
            <b:Middle>К.</b:Middle>
          </b:Person>
        </b:NameList>
      </b:Author>
    </b:Author>
    <b:Title>Мой малыш месяц за месяцем: от рождения до 1 года</b:Title>
    <b:Year>2014</b:Year>
    <b:Publisher>Клевер Медиа Групп</b:Publisher>
    <b:Pages>288</b:Pages>
    <b:RefOrder>4</b:RefOrder>
  </b:Source>
  <b:Source>
    <b:Tag>Гуд05</b:Tag>
    <b:SourceType>ArticleInAPeriodical</b:SourceType>
    <b:Guid>{8FCC1DF8-1D2B-4CA6-A373-11ACA80D8B3F}</b:Guid>
    <b:LCID>0</b:LCID>
    <b:Author>
      <b:Author>
        <b:NameList>
          <b:Person>
            <b:Last>М.</b:Last>
            <b:First>Гуданова</b:First>
          </b:Person>
        </b:NameList>
      </b:Author>
    </b:Author>
    <b:Title>Кормление на пятерку</b:Title>
    <b:Year>2005</b:Year>
    <b:Issue>№3</b:Issue>
    <b:PeriodicalTitle>Мой ребенок. Все о беремености</b:PeriodicalTitle>
    <b:RefOrder>5</b:RefOrder>
  </b:Source>
  <b:Source>
    <b:Tag>htt</b:Tag>
    <b:SourceType>JournalArticle</b:SourceType>
    <b:Guid>{527C193D-4694-4328-AE0D-971016C46860}</b:Guid>
    <b:LCID>0</b:LCID>
    <b:Author>
      <b:Author>
        <b:NameList>
          <b:Person>
            <b:Last>http://www.7ya.ru/article/Prakticheskie-sovety-po-zakalivaniyu-detej-rannego-vozrasta/</b:La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8066757-6361-421B-83F0-A5A3B29E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OOCMP9</cp:lastModifiedBy>
  <cp:revision>8</cp:revision>
  <cp:lastPrinted>2015-04-30T07:33:00Z</cp:lastPrinted>
  <dcterms:created xsi:type="dcterms:W3CDTF">2015-04-29T08:36:00Z</dcterms:created>
  <dcterms:modified xsi:type="dcterms:W3CDTF">2015-05-05T07:18:00Z</dcterms:modified>
</cp:coreProperties>
</file>